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9E0" w:rsidRDefault="002D69E0" w:rsidP="00A91370">
      <w:pPr>
        <w:rPr>
          <w:rFonts w:ascii="Times New Roman" w:hAnsi="Times New Roman" w:cs="Times New Roman"/>
          <w:sz w:val="24"/>
          <w:szCs w:val="24"/>
        </w:rPr>
      </w:pPr>
    </w:p>
    <w:p w:rsidR="00A91370" w:rsidRPr="00A91370" w:rsidRDefault="00A91370" w:rsidP="00A91370">
      <w:pPr>
        <w:rPr>
          <w:rFonts w:ascii="Times New Roman" w:hAnsi="Times New Roman" w:cs="Times New Roman"/>
          <w:sz w:val="24"/>
          <w:szCs w:val="24"/>
        </w:rPr>
      </w:pPr>
      <w:r w:rsidRPr="00A91370">
        <w:rPr>
          <w:rFonts w:ascii="Times New Roman" w:hAnsi="Times New Roman" w:cs="Times New Roman"/>
          <w:sz w:val="24"/>
          <w:szCs w:val="24"/>
        </w:rPr>
        <w:t xml:space="preserve">Управление образование                               </w:t>
      </w:r>
      <w:r w:rsidR="009C01A9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03D81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ачальник</w:t>
      </w:r>
      <w:r w:rsidR="00703D81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Управления образования</w:t>
      </w:r>
      <w:r w:rsidRPr="00A91370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9C01A9" w:rsidRDefault="00A91370" w:rsidP="00A91370">
      <w:pPr>
        <w:rPr>
          <w:rFonts w:ascii="Times New Roman" w:hAnsi="Times New Roman" w:cs="Times New Roman"/>
          <w:sz w:val="24"/>
          <w:szCs w:val="24"/>
        </w:rPr>
      </w:pPr>
      <w:r w:rsidRPr="00A91370">
        <w:rPr>
          <w:rFonts w:ascii="Times New Roman" w:eastAsia="Calibri" w:hAnsi="Times New Roman" w:cs="Times New Roman"/>
          <w:sz w:val="24"/>
          <w:szCs w:val="24"/>
        </w:rPr>
        <w:t xml:space="preserve">администрации   </w:t>
      </w:r>
      <w:proofErr w:type="spellStart"/>
      <w:r w:rsidR="009C01A9">
        <w:rPr>
          <w:rFonts w:ascii="Times New Roman" w:eastAsia="Calibri" w:hAnsi="Times New Roman" w:cs="Times New Roman"/>
          <w:sz w:val="24"/>
          <w:szCs w:val="24"/>
        </w:rPr>
        <w:t>Каа-Хемского</w:t>
      </w:r>
      <w:proofErr w:type="spellEnd"/>
      <w:r w:rsidR="009C01A9">
        <w:rPr>
          <w:rFonts w:ascii="Times New Roman" w:eastAsia="Calibri" w:hAnsi="Times New Roman" w:cs="Times New Roman"/>
          <w:sz w:val="24"/>
          <w:szCs w:val="24"/>
        </w:rPr>
        <w:t xml:space="preserve"> района</w:t>
      </w:r>
      <w:r w:rsidRPr="00A91370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9C01A9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Pr="00A91370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администрации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</w:t>
      </w:r>
      <w:r w:rsidRPr="00A91370">
        <w:rPr>
          <w:rFonts w:ascii="Times New Roman" w:eastAsia="Calibri" w:hAnsi="Times New Roman" w:cs="Times New Roman"/>
          <w:sz w:val="24"/>
          <w:szCs w:val="24"/>
        </w:rPr>
        <w:t>аа-Хемского</w:t>
      </w:r>
      <w:proofErr w:type="spellEnd"/>
      <w:r w:rsidRPr="00A91370">
        <w:rPr>
          <w:rFonts w:ascii="Times New Roman" w:eastAsia="Calibri" w:hAnsi="Times New Roman" w:cs="Times New Roman"/>
          <w:sz w:val="24"/>
          <w:szCs w:val="24"/>
        </w:rPr>
        <w:t xml:space="preserve"> района                                   </w:t>
      </w:r>
      <w:r w:rsidRPr="00A9137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91370" w:rsidRPr="00A91370" w:rsidRDefault="00A91370" w:rsidP="00A91370">
      <w:pPr>
        <w:rPr>
          <w:rFonts w:ascii="Times New Roman" w:eastAsia="Calibri" w:hAnsi="Times New Roman" w:cs="Times New Roman"/>
          <w:sz w:val="24"/>
          <w:szCs w:val="24"/>
        </w:rPr>
      </w:pPr>
      <w:r w:rsidRPr="00A91370">
        <w:rPr>
          <w:rFonts w:ascii="Times New Roman" w:hAnsi="Times New Roman" w:cs="Times New Roman"/>
          <w:sz w:val="24"/>
          <w:szCs w:val="24"/>
        </w:rPr>
        <w:t xml:space="preserve">с. Сарыг-Сеп      </w:t>
      </w:r>
      <w:r w:rsidRPr="00A9137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</w:t>
      </w:r>
      <w:r w:rsidR="00E57237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A91370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9C01A9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Pr="00A91370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proofErr w:type="spellStart"/>
      <w:r w:rsidR="00703D81">
        <w:rPr>
          <w:rFonts w:ascii="Times New Roman" w:eastAsia="Calibri" w:hAnsi="Times New Roman" w:cs="Times New Roman"/>
          <w:sz w:val="24"/>
          <w:szCs w:val="24"/>
        </w:rPr>
        <w:t>Ензак</w:t>
      </w:r>
      <w:proofErr w:type="spellEnd"/>
      <w:r w:rsidR="00703D81">
        <w:rPr>
          <w:rFonts w:ascii="Times New Roman" w:eastAsia="Calibri" w:hAnsi="Times New Roman" w:cs="Times New Roman"/>
          <w:sz w:val="24"/>
          <w:szCs w:val="24"/>
        </w:rPr>
        <w:t xml:space="preserve"> С.С.</w:t>
      </w:r>
    </w:p>
    <w:p w:rsidR="00A91370" w:rsidRPr="00A91370" w:rsidRDefault="00A91370" w:rsidP="00A91370">
      <w:pPr>
        <w:rPr>
          <w:rFonts w:ascii="Times New Roman" w:eastAsia="Calibri" w:hAnsi="Times New Roman" w:cs="Times New Roman"/>
          <w:sz w:val="24"/>
          <w:szCs w:val="24"/>
        </w:rPr>
      </w:pPr>
      <w:r w:rsidRPr="00A91370">
        <w:rPr>
          <w:rFonts w:ascii="Times New Roman" w:eastAsia="Calibri" w:hAnsi="Times New Roman" w:cs="Times New Roman"/>
          <w:sz w:val="24"/>
          <w:szCs w:val="24"/>
        </w:rPr>
        <w:t xml:space="preserve"> улица: Енисейская 143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9C01A9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от методиста У</w:t>
      </w:r>
      <w:r w:rsidRPr="00A91370">
        <w:rPr>
          <w:rFonts w:ascii="Times New Roman" w:eastAsia="Calibri" w:hAnsi="Times New Roman" w:cs="Times New Roman"/>
          <w:sz w:val="24"/>
          <w:szCs w:val="24"/>
        </w:rPr>
        <w:t xml:space="preserve">правления образования </w:t>
      </w:r>
    </w:p>
    <w:p w:rsidR="00A91370" w:rsidRPr="00A91370" w:rsidRDefault="00A91370" w:rsidP="00A91370">
      <w:pPr>
        <w:rPr>
          <w:rFonts w:ascii="Times New Roman" w:eastAsia="Calibri" w:hAnsi="Times New Roman" w:cs="Times New Roman"/>
          <w:sz w:val="24"/>
          <w:szCs w:val="24"/>
        </w:rPr>
      </w:pPr>
      <w:r w:rsidRPr="00A91370">
        <w:rPr>
          <w:rFonts w:ascii="Times New Roman" w:eastAsia="Calibri" w:hAnsi="Times New Roman" w:cs="Times New Roman"/>
          <w:sz w:val="24"/>
          <w:szCs w:val="24"/>
        </w:rPr>
        <w:t xml:space="preserve"> тел.8-394-32-22-3-73                                     </w:t>
      </w:r>
      <w:r w:rsidR="009C01A9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A91370">
        <w:rPr>
          <w:rFonts w:ascii="Times New Roman" w:eastAsia="Calibri" w:hAnsi="Times New Roman" w:cs="Times New Roman"/>
          <w:sz w:val="24"/>
          <w:szCs w:val="24"/>
        </w:rPr>
        <w:t xml:space="preserve">     по ДОУ                                                                                      </w:t>
      </w:r>
    </w:p>
    <w:p w:rsidR="00A91370" w:rsidRPr="00A91370" w:rsidRDefault="00A91370" w:rsidP="00A91370">
      <w:pPr>
        <w:rPr>
          <w:rFonts w:ascii="Times New Roman" w:eastAsia="Calibri" w:hAnsi="Times New Roman" w:cs="Times New Roman"/>
          <w:sz w:val="24"/>
          <w:szCs w:val="24"/>
        </w:rPr>
      </w:pPr>
      <w:r w:rsidRPr="00A913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8726E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3C4EDF">
        <w:rPr>
          <w:rFonts w:ascii="Times New Roman" w:eastAsia="Calibri" w:hAnsi="Times New Roman" w:cs="Times New Roman"/>
          <w:b/>
          <w:sz w:val="24"/>
          <w:szCs w:val="24"/>
        </w:rPr>
        <w:t>10</w:t>
      </w:r>
      <w:r w:rsidRPr="0088726E">
        <w:rPr>
          <w:rFonts w:ascii="Times New Roman" w:eastAsia="Calibri" w:hAnsi="Times New Roman" w:cs="Times New Roman"/>
          <w:b/>
          <w:sz w:val="24"/>
          <w:szCs w:val="24"/>
        </w:rPr>
        <w:t>»</w:t>
      </w:r>
      <w:r w:rsidRPr="00A913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91370">
        <w:rPr>
          <w:rFonts w:ascii="Times New Roman" w:eastAsia="Calibri" w:hAnsi="Times New Roman" w:cs="Times New Roman"/>
          <w:b/>
          <w:sz w:val="24"/>
          <w:szCs w:val="24"/>
        </w:rPr>
        <w:t>июня 20</w:t>
      </w:r>
      <w:r w:rsidR="00E57237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C96DA5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A91370">
        <w:rPr>
          <w:rFonts w:ascii="Times New Roman" w:eastAsia="Calibri" w:hAnsi="Times New Roman" w:cs="Times New Roman"/>
          <w:b/>
          <w:sz w:val="24"/>
          <w:szCs w:val="24"/>
        </w:rPr>
        <w:t>г</w:t>
      </w:r>
      <w:r w:rsidRPr="00A91370">
        <w:rPr>
          <w:rFonts w:ascii="Times New Roman" w:eastAsia="Calibri" w:hAnsi="Times New Roman" w:cs="Times New Roman"/>
          <w:sz w:val="24"/>
          <w:szCs w:val="24"/>
        </w:rPr>
        <w:t xml:space="preserve">.                                    </w:t>
      </w:r>
      <w:r w:rsidR="00E572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91370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9C01A9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4A0727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A91370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A91370">
        <w:rPr>
          <w:rFonts w:ascii="Times New Roman" w:eastAsia="Calibri" w:hAnsi="Times New Roman" w:cs="Times New Roman"/>
          <w:sz w:val="24"/>
          <w:szCs w:val="24"/>
        </w:rPr>
        <w:t>Монгуш</w:t>
      </w:r>
      <w:proofErr w:type="spellEnd"/>
      <w:r w:rsidRPr="00A913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A91370">
        <w:rPr>
          <w:rFonts w:ascii="Times New Roman" w:eastAsia="Calibri" w:hAnsi="Times New Roman" w:cs="Times New Roman"/>
          <w:sz w:val="24"/>
          <w:szCs w:val="24"/>
        </w:rPr>
        <w:t>З</w:t>
      </w:r>
      <w:r w:rsidR="00070CF8">
        <w:rPr>
          <w:rFonts w:ascii="Times New Roman" w:eastAsia="Calibri" w:hAnsi="Times New Roman" w:cs="Times New Roman"/>
          <w:sz w:val="24"/>
          <w:szCs w:val="24"/>
        </w:rPr>
        <w:t xml:space="preserve">ои  </w:t>
      </w:r>
      <w:proofErr w:type="spellStart"/>
      <w:r w:rsidR="00070CF8">
        <w:rPr>
          <w:rFonts w:ascii="Times New Roman" w:eastAsia="Calibri" w:hAnsi="Times New Roman" w:cs="Times New Roman"/>
          <w:sz w:val="24"/>
          <w:szCs w:val="24"/>
        </w:rPr>
        <w:t>Апыр</w:t>
      </w:r>
      <w:proofErr w:type="gramEnd"/>
      <w:r w:rsidR="00070CF8">
        <w:rPr>
          <w:rFonts w:ascii="Times New Roman" w:eastAsia="Calibri" w:hAnsi="Times New Roman" w:cs="Times New Roman"/>
          <w:sz w:val="24"/>
          <w:szCs w:val="24"/>
        </w:rPr>
        <w:t>-ооловны</w:t>
      </w:r>
      <w:proofErr w:type="spellEnd"/>
      <w:r w:rsidRPr="00A9137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91370" w:rsidRPr="00A67934" w:rsidRDefault="00A91370" w:rsidP="00A91370">
      <w:pPr>
        <w:rPr>
          <w:rFonts w:eastAsia="Calibri" w:cs="Times New Roman"/>
        </w:rPr>
      </w:pPr>
      <w:r>
        <w:rPr>
          <w:rFonts w:eastAsia="Calibri" w:cs="Times New Roman"/>
        </w:rPr>
        <w:t xml:space="preserve">  </w:t>
      </w:r>
      <w:r w:rsidRPr="00A67934">
        <w:rPr>
          <w:rFonts w:eastAsia="Calibri" w:cs="Times New Roman"/>
        </w:rPr>
        <w:t xml:space="preserve">                                                                        </w:t>
      </w:r>
    </w:p>
    <w:p w:rsidR="00A91370" w:rsidRPr="00A91370" w:rsidRDefault="00A91370" w:rsidP="00A9137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A91370">
        <w:rPr>
          <w:rFonts w:ascii="Times New Roman" w:hAnsi="Times New Roman" w:cs="Times New Roman"/>
          <w:b/>
          <w:bCs/>
          <w:sz w:val="24"/>
          <w:szCs w:val="24"/>
        </w:rPr>
        <w:t xml:space="preserve">Аналитический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отчет работы </w:t>
      </w:r>
      <w:r w:rsidRPr="00A91370">
        <w:rPr>
          <w:rFonts w:ascii="Times New Roman" w:hAnsi="Times New Roman" w:cs="Times New Roman"/>
          <w:b/>
          <w:bCs/>
          <w:sz w:val="24"/>
          <w:szCs w:val="24"/>
        </w:rPr>
        <w:t>о состоянии дошкольного образования</w:t>
      </w:r>
    </w:p>
    <w:p w:rsidR="004304C7" w:rsidRDefault="00A91370" w:rsidP="004304C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методиста по дошкольному образованию</w:t>
      </w:r>
      <w:r w:rsidR="004304C7">
        <w:rPr>
          <w:rFonts w:ascii="Times New Roman" w:hAnsi="Times New Roman" w:cs="Times New Roman"/>
          <w:b/>
          <w:bCs/>
          <w:sz w:val="24"/>
          <w:szCs w:val="24"/>
        </w:rPr>
        <w:t xml:space="preserve"> Управления образования администрации </w:t>
      </w:r>
      <w:proofErr w:type="spellStart"/>
      <w:r w:rsidR="004304C7">
        <w:rPr>
          <w:rFonts w:ascii="Times New Roman" w:hAnsi="Times New Roman" w:cs="Times New Roman"/>
          <w:b/>
          <w:bCs/>
          <w:sz w:val="24"/>
          <w:szCs w:val="24"/>
        </w:rPr>
        <w:t>Каа-Хемского</w:t>
      </w:r>
      <w:proofErr w:type="spellEnd"/>
      <w:r w:rsidR="004304C7">
        <w:rPr>
          <w:rFonts w:ascii="Times New Roman" w:hAnsi="Times New Roman" w:cs="Times New Roman"/>
          <w:b/>
          <w:bCs/>
          <w:sz w:val="24"/>
          <w:szCs w:val="24"/>
        </w:rPr>
        <w:t xml:space="preserve"> района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91370">
        <w:rPr>
          <w:rFonts w:ascii="Times New Roman" w:hAnsi="Times New Roman" w:cs="Times New Roman"/>
          <w:b/>
          <w:bCs/>
          <w:sz w:val="24"/>
          <w:szCs w:val="24"/>
        </w:rPr>
        <w:t>за 20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703D81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703D81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2D69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304C7">
        <w:rPr>
          <w:rFonts w:ascii="Times New Roman" w:hAnsi="Times New Roman" w:cs="Times New Roman"/>
          <w:b/>
          <w:bCs/>
          <w:sz w:val="24"/>
          <w:szCs w:val="24"/>
        </w:rPr>
        <w:t>учебный год</w:t>
      </w:r>
    </w:p>
    <w:p w:rsidR="004304C7" w:rsidRDefault="00BA3F23" w:rsidP="00BA3F2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Уровень доступности дошкольного образования,</w:t>
      </w:r>
      <w:r w:rsidR="004304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A3F23" w:rsidRDefault="00BA3F23" w:rsidP="00BA3F2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получающее дошкольное образование</w:t>
      </w:r>
    </w:p>
    <w:p w:rsidR="00C96DA5" w:rsidRDefault="00BA3F23" w:rsidP="00C96DA5">
      <w:pPr>
        <w:pStyle w:val="11"/>
        <w:widowControl/>
        <w:suppressAutoHyphens w:val="0"/>
        <w:spacing w:after="160" w:line="259" w:lineRule="auto"/>
        <w:rPr>
          <w:rFonts w:eastAsiaTheme="minorHAnsi" w:cs="Times New Roman"/>
          <w:bCs/>
          <w:lang w:eastAsia="en-US" w:bidi="ar-SA"/>
        </w:rPr>
      </w:pPr>
      <w:r w:rsidRPr="00C6496C">
        <w:rPr>
          <w:rFonts w:eastAsiaTheme="minorHAnsi" w:cs="Times New Roman"/>
          <w:bCs/>
          <w:lang w:eastAsia="en-US" w:bidi="ar-SA"/>
        </w:rPr>
        <w:t xml:space="preserve">    В 202</w:t>
      </w:r>
      <w:r w:rsidR="00703D81">
        <w:rPr>
          <w:rFonts w:eastAsiaTheme="minorHAnsi" w:cs="Times New Roman"/>
          <w:bCs/>
          <w:lang w:eastAsia="en-US" w:bidi="ar-SA"/>
        </w:rPr>
        <w:t>3</w:t>
      </w:r>
      <w:r w:rsidRPr="00C6496C">
        <w:rPr>
          <w:rFonts w:eastAsiaTheme="minorHAnsi" w:cs="Times New Roman"/>
          <w:bCs/>
          <w:lang w:eastAsia="en-US" w:bidi="ar-SA"/>
        </w:rPr>
        <w:t>-202</w:t>
      </w:r>
      <w:r w:rsidR="00703D81">
        <w:rPr>
          <w:rFonts w:eastAsiaTheme="minorHAnsi" w:cs="Times New Roman"/>
          <w:bCs/>
          <w:lang w:eastAsia="en-US" w:bidi="ar-SA"/>
        </w:rPr>
        <w:t>4</w:t>
      </w:r>
      <w:r w:rsidRPr="00C6496C">
        <w:rPr>
          <w:rFonts w:eastAsiaTheme="minorHAnsi" w:cs="Times New Roman"/>
          <w:bCs/>
          <w:lang w:eastAsia="en-US" w:bidi="ar-SA"/>
        </w:rPr>
        <w:t xml:space="preserve"> учебном году в </w:t>
      </w:r>
      <w:proofErr w:type="spellStart"/>
      <w:r w:rsidRPr="00C6496C">
        <w:rPr>
          <w:rFonts w:eastAsiaTheme="minorHAnsi" w:cs="Times New Roman"/>
          <w:bCs/>
          <w:lang w:eastAsia="en-US" w:bidi="ar-SA"/>
        </w:rPr>
        <w:t>Каа-Хемском</w:t>
      </w:r>
      <w:proofErr w:type="spellEnd"/>
      <w:r w:rsidRPr="00C6496C">
        <w:rPr>
          <w:rFonts w:eastAsiaTheme="minorHAnsi" w:cs="Times New Roman"/>
          <w:bCs/>
          <w:lang w:eastAsia="en-US" w:bidi="ar-SA"/>
        </w:rPr>
        <w:t xml:space="preserve"> районе функционируют </w:t>
      </w:r>
      <w:r w:rsidRPr="00070CF8">
        <w:rPr>
          <w:rFonts w:eastAsiaTheme="minorHAnsi" w:cs="Times New Roman"/>
          <w:b/>
          <w:bCs/>
          <w:lang w:eastAsia="en-US" w:bidi="ar-SA"/>
        </w:rPr>
        <w:t>14</w:t>
      </w:r>
      <w:r w:rsidRPr="00C6496C">
        <w:rPr>
          <w:rFonts w:eastAsiaTheme="minorHAnsi" w:cs="Times New Roman"/>
          <w:bCs/>
          <w:lang w:eastAsia="en-US" w:bidi="ar-SA"/>
        </w:rPr>
        <w:t xml:space="preserve"> дошкольных образовательных учреждений, представляющих услуги дошкольного образования.</w:t>
      </w:r>
      <w:r w:rsidR="00C96DA5">
        <w:rPr>
          <w:rFonts w:eastAsiaTheme="minorHAnsi" w:cs="Times New Roman"/>
          <w:bCs/>
          <w:lang w:eastAsia="en-US" w:bidi="ar-SA"/>
        </w:rPr>
        <w:t xml:space="preserve"> </w:t>
      </w:r>
      <w:r w:rsidR="00C707B6" w:rsidRPr="00703D81">
        <w:rPr>
          <w:rFonts w:eastAsiaTheme="minorHAnsi" w:cs="Times New Roman"/>
          <w:bCs/>
          <w:lang w:eastAsia="en-US" w:bidi="ar-SA"/>
        </w:rPr>
        <w:t xml:space="preserve">Охват детей дошкольным образованием посещающих организации, осуществляющие образовательную </w:t>
      </w:r>
      <w:r w:rsidR="00703D81" w:rsidRPr="00703D81">
        <w:rPr>
          <w:rFonts w:eastAsiaTheme="minorHAnsi" w:cs="Times New Roman"/>
          <w:bCs/>
          <w:lang w:eastAsia="en-US" w:bidi="ar-SA"/>
        </w:rPr>
        <w:t>деятельность по</w:t>
      </w:r>
      <w:r w:rsidR="00C707B6" w:rsidRPr="00703D81">
        <w:rPr>
          <w:rFonts w:eastAsiaTheme="minorHAnsi" w:cs="Times New Roman"/>
          <w:bCs/>
          <w:lang w:eastAsia="en-US" w:bidi="ar-SA"/>
        </w:rPr>
        <w:t xml:space="preserve"> образовательным про</w:t>
      </w:r>
      <w:r w:rsidR="00703D81" w:rsidRPr="00703D81">
        <w:rPr>
          <w:rFonts w:eastAsiaTheme="minorHAnsi" w:cs="Times New Roman"/>
          <w:bCs/>
          <w:lang w:eastAsia="en-US" w:bidi="ar-SA"/>
        </w:rPr>
        <w:t>граммам дошкольного образования показывает следующее:</w:t>
      </w:r>
      <w:r w:rsidR="00C96DA5">
        <w:rPr>
          <w:rFonts w:eastAsiaTheme="minorHAnsi" w:cs="Times New Roman"/>
          <w:bCs/>
          <w:lang w:eastAsia="en-US" w:bidi="ar-SA"/>
        </w:rPr>
        <w:t xml:space="preserve"> </w:t>
      </w:r>
    </w:p>
    <w:p w:rsidR="007F30A5" w:rsidRPr="00703D81" w:rsidRDefault="00703D81" w:rsidP="00C96DA5">
      <w:pPr>
        <w:pStyle w:val="11"/>
        <w:widowControl/>
        <w:suppressAutoHyphens w:val="0"/>
        <w:spacing w:after="160" w:line="259" w:lineRule="auto"/>
        <w:rPr>
          <w:rFonts w:cs="Times New Roman"/>
          <w:b/>
        </w:rPr>
      </w:pPr>
      <w:r w:rsidRPr="00703D81">
        <w:rPr>
          <w:rFonts w:cs="Times New Roman"/>
        </w:rPr>
        <w:t xml:space="preserve"> </w:t>
      </w:r>
      <w:r w:rsidR="00591471" w:rsidRPr="00703D81">
        <w:rPr>
          <w:rFonts w:cs="Times New Roman"/>
        </w:rPr>
        <w:t>Согласно социально-демографического паспорта, утвержденного</w:t>
      </w:r>
      <w:r w:rsidR="00591471">
        <w:rPr>
          <w:rFonts w:cs="Times New Roman"/>
        </w:rPr>
        <w:t xml:space="preserve"> П</w:t>
      </w:r>
      <w:r w:rsidR="00591471" w:rsidRPr="00BD21A0">
        <w:rPr>
          <w:rFonts w:cs="Times New Roman"/>
        </w:rPr>
        <w:t xml:space="preserve">остановлением администрации </w:t>
      </w:r>
      <w:proofErr w:type="spellStart"/>
      <w:r w:rsidR="00591471" w:rsidRPr="00BD21A0">
        <w:rPr>
          <w:rFonts w:cs="Times New Roman"/>
        </w:rPr>
        <w:t>Каа-Хемского</w:t>
      </w:r>
      <w:proofErr w:type="spellEnd"/>
      <w:r w:rsidR="00591471" w:rsidRPr="00BD21A0">
        <w:rPr>
          <w:rFonts w:cs="Times New Roman"/>
        </w:rPr>
        <w:t xml:space="preserve"> района на</w:t>
      </w:r>
      <w:r w:rsidR="00591471" w:rsidRPr="00BD21A0">
        <w:rPr>
          <w:rFonts w:cs="Times New Roman"/>
          <w:spacing w:val="-15"/>
        </w:rPr>
        <w:t xml:space="preserve"> </w:t>
      </w:r>
      <w:r w:rsidR="00591471" w:rsidRPr="00BD21A0">
        <w:rPr>
          <w:rFonts w:cs="Times New Roman"/>
        </w:rPr>
        <w:t>01.01.202</w:t>
      </w:r>
      <w:r w:rsidR="000A509D">
        <w:rPr>
          <w:rFonts w:cs="Times New Roman"/>
        </w:rPr>
        <w:t>4</w:t>
      </w:r>
      <w:r w:rsidR="00591471" w:rsidRPr="00BD21A0">
        <w:rPr>
          <w:rFonts w:cs="Times New Roman"/>
          <w:spacing w:val="-14"/>
        </w:rPr>
        <w:t xml:space="preserve"> </w:t>
      </w:r>
      <w:r w:rsidR="00591471" w:rsidRPr="00BD21A0">
        <w:rPr>
          <w:rFonts w:cs="Times New Roman"/>
        </w:rPr>
        <w:t>на</w:t>
      </w:r>
      <w:r w:rsidR="00591471" w:rsidRPr="00BD21A0">
        <w:rPr>
          <w:rFonts w:cs="Times New Roman"/>
          <w:spacing w:val="-14"/>
        </w:rPr>
        <w:t xml:space="preserve"> </w:t>
      </w:r>
      <w:r w:rsidR="00591471" w:rsidRPr="00BD21A0">
        <w:rPr>
          <w:rFonts w:cs="Times New Roman"/>
        </w:rPr>
        <w:t>территории</w:t>
      </w:r>
      <w:r w:rsidR="00591471" w:rsidRPr="00BD21A0">
        <w:rPr>
          <w:rFonts w:cs="Times New Roman"/>
          <w:spacing w:val="-15"/>
        </w:rPr>
        <w:t xml:space="preserve"> </w:t>
      </w:r>
      <w:r w:rsidR="00591471" w:rsidRPr="00BD21A0">
        <w:rPr>
          <w:rFonts w:cs="Times New Roman"/>
        </w:rPr>
        <w:t>района</w:t>
      </w:r>
      <w:r w:rsidR="00591471" w:rsidRPr="00BD21A0">
        <w:rPr>
          <w:rFonts w:cs="Times New Roman"/>
          <w:spacing w:val="-14"/>
        </w:rPr>
        <w:t xml:space="preserve"> </w:t>
      </w:r>
      <w:r w:rsidR="00591471" w:rsidRPr="00BD21A0">
        <w:rPr>
          <w:rFonts w:cs="Times New Roman"/>
        </w:rPr>
        <w:t>проживает</w:t>
      </w:r>
      <w:r w:rsidR="00591471" w:rsidRPr="00BD21A0">
        <w:rPr>
          <w:rFonts w:cs="Times New Roman"/>
          <w:spacing w:val="-14"/>
        </w:rPr>
        <w:t xml:space="preserve"> </w:t>
      </w:r>
      <w:r w:rsidR="00591471" w:rsidRPr="00E971C4">
        <w:rPr>
          <w:rFonts w:cs="Times New Roman"/>
          <w:spacing w:val="-14"/>
        </w:rPr>
        <w:t>1633</w:t>
      </w:r>
      <w:r w:rsidR="00591471" w:rsidRPr="00A1305E">
        <w:rPr>
          <w:rFonts w:cs="Times New Roman"/>
        </w:rPr>
        <w:t xml:space="preserve"> </w:t>
      </w:r>
      <w:r w:rsidR="00591471" w:rsidRPr="00BD21A0">
        <w:rPr>
          <w:rFonts w:cs="Times New Roman"/>
          <w:spacing w:val="-10"/>
        </w:rPr>
        <w:t>ребенка</w:t>
      </w:r>
      <w:r w:rsidR="00591471" w:rsidRPr="00BD21A0">
        <w:rPr>
          <w:rFonts w:cs="Times New Roman"/>
          <w:spacing w:val="-5"/>
        </w:rPr>
        <w:t xml:space="preserve"> </w:t>
      </w:r>
      <w:r w:rsidR="00591471" w:rsidRPr="00BD21A0">
        <w:rPr>
          <w:rFonts w:cs="Times New Roman"/>
          <w:spacing w:val="-10"/>
        </w:rPr>
        <w:t>в</w:t>
      </w:r>
      <w:r w:rsidR="00591471" w:rsidRPr="00BD21A0">
        <w:rPr>
          <w:rFonts w:cs="Times New Roman"/>
          <w:spacing w:val="-5"/>
        </w:rPr>
        <w:t xml:space="preserve"> </w:t>
      </w:r>
      <w:r w:rsidR="00591471" w:rsidRPr="00BD21A0">
        <w:rPr>
          <w:rFonts w:cs="Times New Roman"/>
          <w:spacing w:val="-10"/>
        </w:rPr>
        <w:t>возрасте</w:t>
      </w:r>
      <w:r w:rsidR="00591471" w:rsidRPr="00BD21A0">
        <w:rPr>
          <w:rFonts w:cs="Times New Roman"/>
          <w:spacing w:val="-5"/>
        </w:rPr>
        <w:t xml:space="preserve"> </w:t>
      </w:r>
      <w:r w:rsidR="00591471" w:rsidRPr="00BD21A0">
        <w:rPr>
          <w:rFonts w:cs="Times New Roman"/>
          <w:spacing w:val="-10"/>
        </w:rPr>
        <w:t>от</w:t>
      </w:r>
      <w:r w:rsidR="00591471" w:rsidRPr="00BD21A0">
        <w:rPr>
          <w:rFonts w:cs="Times New Roman"/>
          <w:spacing w:val="-5"/>
        </w:rPr>
        <w:t xml:space="preserve"> </w:t>
      </w:r>
      <w:r w:rsidR="00591471" w:rsidRPr="00BD21A0">
        <w:rPr>
          <w:rFonts w:cs="Times New Roman"/>
          <w:spacing w:val="-10"/>
        </w:rPr>
        <w:t>0</w:t>
      </w:r>
      <w:r w:rsidR="00591471" w:rsidRPr="00BD21A0">
        <w:rPr>
          <w:rFonts w:cs="Times New Roman"/>
          <w:spacing w:val="-5"/>
        </w:rPr>
        <w:t xml:space="preserve"> </w:t>
      </w:r>
      <w:r w:rsidR="00591471" w:rsidRPr="00BD21A0">
        <w:rPr>
          <w:rFonts w:cs="Times New Roman"/>
          <w:spacing w:val="-10"/>
        </w:rPr>
        <w:t>до</w:t>
      </w:r>
      <w:r w:rsidR="00591471" w:rsidRPr="00BD21A0">
        <w:rPr>
          <w:rFonts w:cs="Times New Roman"/>
          <w:spacing w:val="-5"/>
        </w:rPr>
        <w:t xml:space="preserve"> </w:t>
      </w:r>
      <w:r w:rsidR="00591471" w:rsidRPr="00BD21A0">
        <w:rPr>
          <w:rFonts w:cs="Times New Roman"/>
          <w:spacing w:val="-10"/>
        </w:rPr>
        <w:t>7</w:t>
      </w:r>
      <w:r w:rsidR="00591471" w:rsidRPr="00BD21A0">
        <w:rPr>
          <w:rFonts w:cs="Times New Roman"/>
          <w:spacing w:val="-5"/>
        </w:rPr>
        <w:t xml:space="preserve"> </w:t>
      </w:r>
      <w:r w:rsidR="00591471" w:rsidRPr="00BD21A0">
        <w:rPr>
          <w:rFonts w:cs="Times New Roman"/>
          <w:spacing w:val="-10"/>
        </w:rPr>
        <w:t>лет.</w:t>
      </w:r>
      <w:r w:rsidR="00591471" w:rsidRPr="00BD21A0">
        <w:rPr>
          <w:rFonts w:cs="Times New Roman"/>
          <w:spacing w:val="42"/>
        </w:rPr>
        <w:t xml:space="preserve"> </w:t>
      </w:r>
      <w:r w:rsidR="004E2C2A">
        <w:rPr>
          <w:rFonts w:cs="Times New Roman"/>
          <w:spacing w:val="-2"/>
        </w:rPr>
        <w:t>С</w:t>
      </w:r>
      <w:r w:rsidR="00591471" w:rsidRPr="00BD21A0">
        <w:rPr>
          <w:rFonts w:cs="Times New Roman"/>
          <w:spacing w:val="-9"/>
        </w:rPr>
        <w:t xml:space="preserve"> </w:t>
      </w:r>
      <w:r w:rsidR="00591471" w:rsidRPr="00BD21A0">
        <w:rPr>
          <w:rFonts w:cs="Times New Roman"/>
        </w:rPr>
        <w:t>целью</w:t>
      </w:r>
      <w:r w:rsidR="00591471" w:rsidRPr="00BD21A0">
        <w:rPr>
          <w:rFonts w:cs="Times New Roman"/>
          <w:spacing w:val="-12"/>
        </w:rPr>
        <w:t xml:space="preserve"> </w:t>
      </w:r>
      <w:r w:rsidR="00591471" w:rsidRPr="00BD21A0">
        <w:rPr>
          <w:rFonts w:cs="Times New Roman"/>
        </w:rPr>
        <w:t>обеспечения</w:t>
      </w:r>
      <w:r w:rsidR="00591471" w:rsidRPr="00BD21A0">
        <w:rPr>
          <w:rFonts w:cs="Times New Roman"/>
          <w:spacing w:val="-9"/>
        </w:rPr>
        <w:t xml:space="preserve"> </w:t>
      </w:r>
      <w:r w:rsidR="00591471" w:rsidRPr="00BD21A0">
        <w:rPr>
          <w:rFonts w:cs="Times New Roman"/>
        </w:rPr>
        <w:t>потребности</w:t>
      </w:r>
      <w:r w:rsidR="00591471" w:rsidRPr="00BD21A0">
        <w:rPr>
          <w:rFonts w:cs="Times New Roman"/>
          <w:spacing w:val="-9"/>
        </w:rPr>
        <w:t xml:space="preserve"> </w:t>
      </w:r>
      <w:r w:rsidR="00591471" w:rsidRPr="00BD21A0">
        <w:rPr>
          <w:rFonts w:cs="Times New Roman"/>
        </w:rPr>
        <w:t>населения</w:t>
      </w:r>
      <w:r w:rsidR="00591471" w:rsidRPr="00BD21A0">
        <w:rPr>
          <w:rFonts w:cs="Times New Roman"/>
          <w:spacing w:val="-9"/>
        </w:rPr>
        <w:t xml:space="preserve"> </w:t>
      </w:r>
      <w:r w:rsidR="00591471" w:rsidRPr="00BD21A0">
        <w:rPr>
          <w:rFonts w:cs="Times New Roman"/>
        </w:rPr>
        <w:t>в</w:t>
      </w:r>
      <w:r w:rsidR="00591471" w:rsidRPr="00BD21A0">
        <w:rPr>
          <w:rFonts w:cs="Times New Roman"/>
          <w:spacing w:val="-8"/>
        </w:rPr>
        <w:t xml:space="preserve"> </w:t>
      </w:r>
      <w:r w:rsidR="00591471" w:rsidRPr="00BD21A0">
        <w:rPr>
          <w:rFonts w:cs="Times New Roman"/>
        </w:rPr>
        <w:t>услугах</w:t>
      </w:r>
      <w:r w:rsidR="00591471" w:rsidRPr="00BD21A0">
        <w:rPr>
          <w:rFonts w:cs="Times New Roman"/>
          <w:spacing w:val="-9"/>
        </w:rPr>
        <w:t xml:space="preserve"> </w:t>
      </w:r>
      <w:r w:rsidR="00591471" w:rsidRPr="00BD21A0">
        <w:rPr>
          <w:rFonts w:cs="Times New Roman"/>
        </w:rPr>
        <w:t>дошкольного</w:t>
      </w:r>
      <w:r w:rsidR="00591471" w:rsidRPr="00BD21A0">
        <w:rPr>
          <w:rFonts w:cs="Times New Roman"/>
          <w:spacing w:val="-9"/>
        </w:rPr>
        <w:t xml:space="preserve"> </w:t>
      </w:r>
      <w:r w:rsidR="00591471" w:rsidRPr="00BD21A0">
        <w:rPr>
          <w:rFonts w:cs="Times New Roman"/>
        </w:rPr>
        <w:t>образования</w:t>
      </w:r>
      <w:r w:rsidR="00591471" w:rsidRPr="00BD21A0">
        <w:rPr>
          <w:rFonts w:cs="Times New Roman"/>
          <w:spacing w:val="-9"/>
        </w:rPr>
        <w:t xml:space="preserve"> </w:t>
      </w:r>
      <w:r w:rsidR="00591471" w:rsidRPr="00BD21A0">
        <w:rPr>
          <w:rFonts w:cs="Times New Roman"/>
        </w:rPr>
        <w:t xml:space="preserve">по </w:t>
      </w:r>
      <w:r w:rsidR="00591471" w:rsidRPr="00BD21A0">
        <w:rPr>
          <w:rFonts w:cs="Times New Roman"/>
          <w:spacing w:val="-2"/>
        </w:rPr>
        <w:t>состоянию</w:t>
      </w:r>
      <w:r w:rsidR="00591471" w:rsidRPr="00BD21A0">
        <w:rPr>
          <w:rFonts w:cs="Times New Roman"/>
          <w:spacing w:val="-4"/>
        </w:rPr>
        <w:t xml:space="preserve"> </w:t>
      </w:r>
      <w:r w:rsidR="00591471" w:rsidRPr="00BD21A0">
        <w:rPr>
          <w:rFonts w:cs="Times New Roman"/>
          <w:spacing w:val="-2"/>
        </w:rPr>
        <w:t>на</w:t>
      </w:r>
      <w:r w:rsidR="00591471" w:rsidRPr="00BD21A0">
        <w:rPr>
          <w:rFonts w:cs="Times New Roman"/>
          <w:spacing w:val="-6"/>
        </w:rPr>
        <w:t xml:space="preserve"> </w:t>
      </w:r>
      <w:r w:rsidR="00591471" w:rsidRPr="00BD21A0">
        <w:rPr>
          <w:rFonts w:cs="Times New Roman"/>
          <w:spacing w:val="-2"/>
        </w:rPr>
        <w:t>0</w:t>
      </w:r>
      <w:r w:rsidR="000A509D">
        <w:rPr>
          <w:rFonts w:cs="Times New Roman"/>
          <w:spacing w:val="-2"/>
        </w:rPr>
        <w:t>3</w:t>
      </w:r>
      <w:r w:rsidR="00591471" w:rsidRPr="00BD21A0">
        <w:rPr>
          <w:rFonts w:cs="Times New Roman"/>
          <w:spacing w:val="-2"/>
        </w:rPr>
        <w:t>.0</w:t>
      </w:r>
      <w:r w:rsidR="00591471">
        <w:rPr>
          <w:rFonts w:cs="Times New Roman"/>
          <w:spacing w:val="-2"/>
        </w:rPr>
        <w:t>6</w:t>
      </w:r>
      <w:r w:rsidR="00591471" w:rsidRPr="00BD21A0">
        <w:rPr>
          <w:rFonts w:cs="Times New Roman"/>
          <w:spacing w:val="-2"/>
        </w:rPr>
        <w:t>.202</w:t>
      </w:r>
      <w:r>
        <w:rPr>
          <w:rFonts w:cs="Times New Roman"/>
          <w:spacing w:val="-2"/>
        </w:rPr>
        <w:t>4</w:t>
      </w:r>
      <w:r w:rsidR="00591471" w:rsidRPr="00BD21A0">
        <w:rPr>
          <w:rFonts w:cs="Times New Roman"/>
          <w:spacing w:val="-6"/>
        </w:rPr>
        <w:t xml:space="preserve"> </w:t>
      </w:r>
      <w:r w:rsidR="00591471" w:rsidRPr="00BD21A0">
        <w:rPr>
          <w:rFonts w:cs="Times New Roman"/>
          <w:spacing w:val="-2"/>
        </w:rPr>
        <w:t>года</w:t>
      </w:r>
      <w:r w:rsidR="00591471" w:rsidRPr="00BD21A0">
        <w:rPr>
          <w:rFonts w:cs="Times New Roman"/>
          <w:spacing w:val="-6"/>
        </w:rPr>
        <w:t xml:space="preserve"> </w:t>
      </w:r>
      <w:r w:rsidR="00591471" w:rsidRPr="00BD21A0">
        <w:rPr>
          <w:rFonts w:cs="Times New Roman"/>
          <w:spacing w:val="-2"/>
        </w:rPr>
        <w:t>в системе</w:t>
      </w:r>
      <w:r w:rsidR="00591471" w:rsidRPr="00BD21A0">
        <w:rPr>
          <w:rFonts w:cs="Times New Roman"/>
          <w:spacing w:val="-6"/>
        </w:rPr>
        <w:t xml:space="preserve"> </w:t>
      </w:r>
      <w:r w:rsidR="00591471" w:rsidRPr="00BD21A0">
        <w:rPr>
          <w:rFonts w:cs="Times New Roman"/>
          <w:spacing w:val="-2"/>
        </w:rPr>
        <w:t>образования</w:t>
      </w:r>
      <w:r w:rsidR="00591471" w:rsidRPr="00BD21A0">
        <w:rPr>
          <w:rFonts w:cs="Times New Roman"/>
          <w:spacing w:val="-6"/>
        </w:rPr>
        <w:t xml:space="preserve"> </w:t>
      </w:r>
      <w:proofErr w:type="spellStart"/>
      <w:r w:rsidR="00591471" w:rsidRPr="00BD21A0">
        <w:rPr>
          <w:rFonts w:cs="Times New Roman"/>
          <w:spacing w:val="-2"/>
        </w:rPr>
        <w:t>Каа-Хемского</w:t>
      </w:r>
      <w:proofErr w:type="spellEnd"/>
      <w:r w:rsidR="00591471" w:rsidRPr="00BD21A0">
        <w:rPr>
          <w:rFonts w:cs="Times New Roman"/>
          <w:spacing w:val="-2"/>
        </w:rPr>
        <w:t xml:space="preserve"> района</w:t>
      </w:r>
      <w:r w:rsidR="00591471" w:rsidRPr="00BD21A0">
        <w:rPr>
          <w:rFonts w:cs="Times New Roman"/>
          <w:spacing w:val="-6"/>
        </w:rPr>
        <w:t xml:space="preserve"> </w:t>
      </w:r>
      <w:r w:rsidR="00591471" w:rsidRPr="00D94DF7">
        <w:rPr>
          <w:rFonts w:cs="Times New Roman"/>
          <w:spacing w:val="-2"/>
        </w:rPr>
        <w:t>14</w:t>
      </w:r>
      <w:r w:rsidR="00591471">
        <w:rPr>
          <w:rFonts w:cs="Times New Roman"/>
          <w:spacing w:val="-2"/>
        </w:rPr>
        <w:t xml:space="preserve"> дошкольных </w:t>
      </w:r>
      <w:r w:rsidR="00591471" w:rsidRPr="00BD21A0">
        <w:rPr>
          <w:rFonts w:cs="Times New Roman"/>
          <w:spacing w:val="-6"/>
        </w:rPr>
        <w:t>образовательных</w:t>
      </w:r>
      <w:r w:rsidR="00591471" w:rsidRPr="00BD21A0">
        <w:rPr>
          <w:rFonts w:cs="Times New Roman"/>
          <w:spacing w:val="-2"/>
        </w:rPr>
        <w:t xml:space="preserve"> </w:t>
      </w:r>
      <w:r w:rsidR="00591471" w:rsidRPr="00BD21A0">
        <w:rPr>
          <w:rFonts w:cs="Times New Roman"/>
          <w:spacing w:val="-4"/>
        </w:rPr>
        <w:t>учреждений</w:t>
      </w:r>
      <w:r w:rsidR="00591471" w:rsidRPr="00BD21A0">
        <w:rPr>
          <w:rFonts w:cs="Times New Roman"/>
          <w:spacing w:val="-11"/>
        </w:rPr>
        <w:t xml:space="preserve"> </w:t>
      </w:r>
      <w:r w:rsidR="00591471" w:rsidRPr="00BD21A0">
        <w:rPr>
          <w:rFonts w:cs="Times New Roman"/>
          <w:spacing w:val="-4"/>
        </w:rPr>
        <w:t>реализуют</w:t>
      </w:r>
      <w:r w:rsidR="00591471" w:rsidRPr="00BD21A0">
        <w:rPr>
          <w:rFonts w:cs="Times New Roman"/>
          <w:spacing w:val="-11"/>
        </w:rPr>
        <w:t xml:space="preserve"> </w:t>
      </w:r>
      <w:r w:rsidR="00591471" w:rsidRPr="00BD21A0">
        <w:rPr>
          <w:rFonts w:cs="Times New Roman"/>
          <w:spacing w:val="-4"/>
        </w:rPr>
        <w:t>основные</w:t>
      </w:r>
      <w:r w:rsidR="00591471" w:rsidRPr="00BD21A0">
        <w:rPr>
          <w:rFonts w:cs="Times New Roman"/>
          <w:spacing w:val="-11"/>
        </w:rPr>
        <w:t xml:space="preserve"> </w:t>
      </w:r>
      <w:r w:rsidR="00591471" w:rsidRPr="00BD21A0">
        <w:rPr>
          <w:rFonts w:cs="Times New Roman"/>
          <w:spacing w:val="-4"/>
        </w:rPr>
        <w:t>общеобразовательные</w:t>
      </w:r>
      <w:r w:rsidR="00591471" w:rsidRPr="00BD21A0">
        <w:rPr>
          <w:rFonts w:cs="Times New Roman"/>
          <w:spacing w:val="-11"/>
        </w:rPr>
        <w:t xml:space="preserve"> </w:t>
      </w:r>
      <w:r w:rsidR="00591471" w:rsidRPr="00BD21A0">
        <w:rPr>
          <w:rFonts w:cs="Times New Roman"/>
          <w:spacing w:val="-4"/>
        </w:rPr>
        <w:t>программы</w:t>
      </w:r>
      <w:r w:rsidR="00591471" w:rsidRPr="00BD21A0">
        <w:rPr>
          <w:rFonts w:cs="Times New Roman"/>
          <w:spacing w:val="-11"/>
        </w:rPr>
        <w:t xml:space="preserve"> </w:t>
      </w:r>
      <w:r w:rsidR="00591471" w:rsidRPr="00BD21A0">
        <w:rPr>
          <w:rFonts w:cs="Times New Roman"/>
          <w:spacing w:val="-4"/>
        </w:rPr>
        <w:t>дошкольного</w:t>
      </w:r>
      <w:r w:rsidR="00591471" w:rsidRPr="00BD21A0">
        <w:rPr>
          <w:rFonts w:cs="Times New Roman"/>
          <w:spacing w:val="-11"/>
        </w:rPr>
        <w:t xml:space="preserve"> </w:t>
      </w:r>
      <w:r w:rsidR="00591471" w:rsidRPr="00BD21A0">
        <w:rPr>
          <w:rFonts w:cs="Times New Roman"/>
          <w:spacing w:val="-4"/>
        </w:rPr>
        <w:t xml:space="preserve">образования. Охват услугами дошкольного образования </w:t>
      </w:r>
      <w:r w:rsidR="007F30A5" w:rsidRPr="00BD21A0">
        <w:rPr>
          <w:rFonts w:cs="Times New Roman"/>
          <w:spacing w:val="-4"/>
        </w:rPr>
        <w:t xml:space="preserve">детей </w:t>
      </w:r>
      <w:r w:rsidR="007F30A5">
        <w:rPr>
          <w:rFonts w:cs="Times New Roman"/>
          <w:spacing w:val="-4"/>
        </w:rPr>
        <w:t>дошкольным</w:t>
      </w:r>
      <w:r w:rsidR="004B4A09">
        <w:rPr>
          <w:rFonts w:cs="Times New Roman"/>
          <w:spacing w:val="-4"/>
        </w:rPr>
        <w:t xml:space="preserve"> образованием </w:t>
      </w:r>
      <w:r w:rsidR="00591471" w:rsidRPr="00BD21A0">
        <w:rPr>
          <w:rFonts w:cs="Times New Roman"/>
          <w:spacing w:val="-4"/>
        </w:rPr>
        <w:t xml:space="preserve">в возрасте от 0 до 7 </w:t>
      </w:r>
      <w:r w:rsidR="007F30A5" w:rsidRPr="00BD21A0">
        <w:rPr>
          <w:rFonts w:cs="Times New Roman"/>
          <w:spacing w:val="-4"/>
        </w:rPr>
        <w:t xml:space="preserve">лет </w:t>
      </w:r>
      <w:r w:rsidR="007F30A5">
        <w:rPr>
          <w:rFonts w:cs="Times New Roman"/>
          <w:spacing w:val="-4"/>
        </w:rPr>
        <w:t>увеличился</w:t>
      </w:r>
      <w:r w:rsidR="004B4A09">
        <w:rPr>
          <w:rFonts w:cs="Times New Roman"/>
          <w:spacing w:val="-4"/>
        </w:rPr>
        <w:t xml:space="preserve"> </w:t>
      </w:r>
      <w:r w:rsidR="007F30A5">
        <w:rPr>
          <w:rFonts w:cs="Times New Roman"/>
          <w:spacing w:val="-4"/>
        </w:rPr>
        <w:t xml:space="preserve">на </w:t>
      </w:r>
      <w:r w:rsidR="007F30A5" w:rsidRPr="00BD21A0">
        <w:rPr>
          <w:rFonts w:cs="Times New Roman"/>
          <w:spacing w:val="-4"/>
        </w:rPr>
        <w:t>68</w:t>
      </w:r>
      <w:r w:rsidR="00591471" w:rsidRPr="00BD21A0">
        <w:rPr>
          <w:rFonts w:cs="Times New Roman"/>
          <w:spacing w:val="-4"/>
        </w:rPr>
        <w:t xml:space="preserve">% от общего числе детей в районе </w:t>
      </w:r>
      <w:r w:rsidR="00591471">
        <w:rPr>
          <w:rFonts w:cs="Times New Roman"/>
          <w:spacing w:val="-4"/>
        </w:rPr>
        <w:t>-</w:t>
      </w:r>
      <w:r w:rsidR="00591471" w:rsidRPr="008670FD">
        <w:rPr>
          <w:rFonts w:cs="Times New Roman"/>
          <w:spacing w:val="-4"/>
        </w:rPr>
        <w:t>1633</w:t>
      </w:r>
      <w:r w:rsidR="00591471" w:rsidRPr="00BD21A0">
        <w:rPr>
          <w:rFonts w:cs="Times New Roman"/>
          <w:spacing w:val="-4"/>
        </w:rPr>
        <w:t>, а в 202</w:t>
      </w:r>
      <w:r>
        <w:rPr>
          <w:rFonts w:cs="Times New Roman"/>
          <w:spacing w:val="-4"/>
        </w:rPr>
        <w:t>3</w:t>
      </w:r>
      <w:r w:rsidR="00591471">
        <w:rPr>
          <w:rFonts w:cs="Times New Roman"/>
          <w:spacing w:val="-4"/>
        </w:rPr>
        <w:t xml:space="preserve"> году</w:t>
      </w:r>
      <w:r w:rsidR="00C96DA5">
        <w:rPr>
          <w:rFonts w:cs="Times New Roman"/>
          <w:spacing w:val="-4"/>
        </w:rPr>
        <w:t xml:space="preserve"> по годовому отчету РИК 85К</w:t>
      </w:r>
      <w:r>
        <w:rPr>
          <w:rFonts w:cs="Times New Roman"/>
          <w:spacing w:val="-4"/>
        </w:rPr>
        <w:t xml:space="preserve"> - </w:t>
      </w:r>
      <w:r w:rsidRPr="00703D81">
        <w:rPr>
          <w:rFonts w:cs="Times New Roman"/>
          <w:spacing w:val="-4"/>
        </w:rPr>
        <w:t>1072</w:t>
      </w:r>
      <w:r w:rsidR="00591471">
        <w:rPr>
          <w:rFonts w:cs="Times New Roman"/>
          <w:spacing w:val="-4"/>
        </w:rPr>
        <w:t xml:space="preserve"> (</w:t>
      </w:r>
      <w:r>
        <w:rPr>
          <w:rFonts w:cs="Times New Roman"/>
          <w:spacing w:val="-4"/>
        </w:rPr>
        <w:t>6</w:t>
      </w:r>
      <w:r w:rsidR="00175597">
        <w:rPr>
          <w:rFonts w:cs="Times New Roman"/>
          <w:spacing w:val="-4"/>
        </w:rPr>
        <w:t>6</w:t>
      </w:r>
      <w:r w:rsidR="00591471" w:rsidRPr="00BD21A0">
        <w:rPr>
          <w:rFonts w:cs="Times New Roman"/>
          <w:spacing w:val="-4"/>
        </w:rPr>
        <w:t xml:space="preserve">%) </w:t>
      </w:r>
      <w:r>
        <w:rPr>
          <w:rFonts w:cs="Times New Roman"/>
          <w:spacing w:val="-4"/>
        </w:rPr>
        <w:t>посещающие детские сады детей</w:t>
      </w:r>
      <w:r w:rsidR="00591471">
        <w:rPr>
          <w:rFonts w:cs="Times New Roman"/>
          <w:spacing w:val="-4"/>
        </w:rPr>
        <w:t>.</w:t>
      </w:r>
      <w:r w:rsidR="00591471" w:rsidRPr="00BD21A0">
        <w:rPr>
          <w:rFonts w:cs="Times New Roman"/>
          <w:spacing w:val="-4"/>
        </w:rPr>
        <w:t xml:space="preserve"> </w:t>
      </w:r>
      <w:r w:rsidR="007F30A5">
        <w:rPr>
          <w:rFonts w:cs="Times New Roman"/>
        </w:rPr>
        <w:t xml:space="preserve">  </w:t>
      </w:r>
      <w:r w:rsidR="007F30A5" w:rsidRPr="00703D81">
        <w:rPr>
          <w:rFonts w:cs="Times New Roman"/>
        </w:rPr>
        <w:t xml:space="preserve">Всего по району дошкольным образованием </w:t>
      </w:r>
      <w:r w:rsidR="002E17F6" w:rsidRPr="00703D81">
        <w:rPr>
          <w:rFonts w:cs="Times New Roman"/>
        </w:rPr>
        <w:t>охвачено-</w:t>
      </w:r>
      <w:r w:rsidR="007F30A5" w:rsidRPr="00703D81">
        <w:rPr>
          <w:rFonts w:cs="Times New Roman"/>
        </w:rPr>
        <w:t>1</w:t>
      </w:r>
      <w:r>
        <w:rPr>
          <w:rFonts w:cs="Times New Roman"/>
        </w:rPr>
        <w:t>09</w:t>
      </w:r>
      <w:r w:rsidR="00D55AF6">
        <w:rPr>
          <w:rFonts w:cs="Times New Roman"/>
        </w:rPr>
        <w:t>8</w:t>
      </w:r>
      <w:r w:rsidR="00175597">
        <w:rPr>
          <w:rFonts w:cs="Times New Roman"/>
        </w:rPr>
        <w:t xml:space="preserve"> </w:t>
      </w:r>
      <w:r w:rsidR="007F30A5" w:rsidRPr="00703D81">
        <w:rPr>
          <w:rFonts w:cs="Times New Roman"/>
        </w:rPr>
        <w:t>воспитанников, что составляет получающих услугу 68% от всех детей дошкольного возраста от 1года до 7 лет в районе</w:t>
      </w:r>
      <w:r w:rsidR="002275D1" w:rsidRPr="00703D81">
        <w:rPr>
          <w:rFonts w:cs="Times New Roman"/>
        </w:rPr>
        <w:t xml:space="preserve"> (1633чел)</w:t>
      </w:r>
      <w:r w:rsidR="007F30A5" w:rsidRPr="00703D81">
        <w:rPr>
          <w:rFonts w:cs="Times New Roman"/>
        </w:rPr>
        <w:t xml:space="preserve">.  </w:t>
      </w:r>
    </w:p>
    <w:p w:rsidR="007F30A5" w:rsidRPr="00D12A1C" w:rsidRDefault="007F30A5" w:rsidP="007F30A5">
      <w:pPr>
        <w:shd w:val="clear" w:color="auto" w:fill="FFFFFF"/>
        <w:spacing w:after="0" w:line="293" w:lineRule="atLeast"/>
        <w:ind w:right="2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2A1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 </w:t>
      </w:r>
      <w:r w:rsidRPr="00A845E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В условиях реализации Ф</w:t>
      </w:r>
      <w:r w:rsidR="0017559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ОП</w:t>
      </w:r>
      <w:r w:rsidRPr="00A845E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дошкольного образования методическая служба в 202</w:t>
      </w:r>
      <w:r w:rsidR="0017559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3</w:t>
      </w:r>
      <w:r w:rsidRPr="00A845E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-202</w:t>
      </w:r>
      <w:r w:rsidR="0017559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году работа</w:t>
      </w:r>
      <w:r w:rsidR="00D141C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ла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н</w:t>
      </w:r>
      <w:r w:rsidRPr="00A845E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а над</w:t>
      </w:r>
      <w:r w:rsidRPr="00D12A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обеспечением профессиональной готовности педагогов дошкольных образовательных организаций к реализации Ф</w:t>
      </w:r>
      <w:r w:rsidR="001755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</w:t>
      </w:r>
      <w:r w:rsidRPr="00D12A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ДО </w:t>
      </w:r>
      <w:r w:rsidRPr="00D12A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через создание системы непрерывного развития каждого педагога. В связи с этим решались следующие задачи:</w:t>
      </w:r>
    </w:p>
    <w:p w:rsidR="007F30A5" w:rsidRPr="00D12A1C" w:rsidRDefault="007F30A5" w:rsidP="007F30A5">
      <w:pPr>
        <w:shd w:val="clear" w:color="auto" w:fill="FFFFFF"/>
        <w:spacing w:after="0" w:line="293" w:lineRule="atLeast"/>
        <w:ind w:right="28"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2A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-содействовать функционированию и развитию дошкольных образовательных учреждений;</w:t>
      </w:r>
    </w:p>
    <w:p w:rsidR="007F30A5" w:rsidRPr="00D12A1C" w:rsidRDefault="00D141C7" w:rsidP="007F30A5">
      <w:pPr>
        <w:pStyle w:val="23"/>
        <w:rPr>
          <w:color w:val="333333"/>
        </w:rPr>
      </w:pPr>
      <w:r>
        <w:t>-создание условий</w:t>
      </w:r>
      <w:r w:rsidR="007F30A5" w:rsidRPr="00D12A1C">
        <w:t xml:space="preserve"> для организации и осуществления повышения квалификации педагогических и руководящих кадров ДОУ;</w:t>
      </w:r>
    </w:p>
    <w:p w:rsidR="007F30A5" w:rsidRPr="00D12A1C" w:rsidRDefault="007F30A5" w:rsidP="007F30A5">
      <w:pPr>
        <w:pStyle w:val="ac"/>
        <w:rPr>
          <w:rFonts w:ascii="Times New Roman" w:hAnsi="Times New Roman" w:cs="Times New Roman"/>
          <w:color w:val="333333"/>
          <w:sz w:val="24"/>
          <w:szCs w:val="24"/>
        </w:rPr>
      </w:pPr>
      <w:r w:rsidRPr="00D12A1C">
        <w:rPr>
          <w:rFonts w:ascii="Times New Roman" w:hAnsi="Times New Roman" w:cs="Times New Roman"/>
          <w:sz w:val="24"/>
          <w:szCs w:val="24"/>
        </w:rPr>
        <w:t>-оказать учебно-методическую поддержку всем участникам образовательного процесса;</w:t>
      </w:r>
    </w:p>
    <w:p w:rsidR="00937284" w:rsidRDefault="007F30A5" w:rsidP="00937284">
      <w:pPr>
        <w:shd w:val="clear" w:color="auto" w:fill="FFFFFF"/>
        <w:spacing w:after="0" w:line="293" w:lineRule="atLeast"/>
        <w:ind w:right="28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2A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-оказать информационно-методическую поддержку педагогам в освоении, введении в действие Ф</w:t>
      </w:r>
      <w:r w:rsidR="001755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</w:t>
      </w:r>
      <w:r w:rsidR="009372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ДО;</w:t>
      </w:r>
    </w:p>
    <w:p w:rsidR="007F30A5" w:rsidRDefault="007F30A5" w:rsidP="00937284">
      <w:pPr>
        <w:shd w:val="clear" w:color="auto" w:fill="FFFFFF"/>
        <w:spacing w:after="0" w:line="293" w:lineRule="atLeast"/>
        <w:ind w:right="28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2A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-способствовать удовлетворению информационных, учебно-методических, образовательных потребностей педагогических работников ДОУ.</w:t>
      </w:r>
    </w:p>
    <w:p w:rsidR="00AD7DF0" w:rsidRPr="00B85F6C" w:rsidRDefault="00AD7DF0" w:rsidP="00AD7DF0">
      <w:pPr>
        <w:pStyle w:val="a7"/>
        <w:ind w:right="-1" w:firstLine="566"/>
        <w:rPr>
          <w:rFonts w:ascii="Times New Roman" w:hAnsi="Times New Roman" w:cs="Times New Roman"/>
          <w:sz w:val="24"/>
          <w:szCs w:val="24"/>
        </w:rPr>
      </w:pPr>
      <w:r w:rsidRPr="00A976A2">
        <w:rPr>
          <w:rFonts w:ascii="Times New Roman" w:hAnsi="Times New Roman" w:cs="Times New Roman"/>
          <w:spacing w:val="-10"/>
          <w:sz w:val="24"/>
          <w:szCs w:val="24"/>
        </w:rPr>
        <w:lastRenderedPageBreak/>
        <w:t>Очередность в детских садах на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1B2933">
        <w:rPr>
          <w:rFonts w:ascii="Times New Roman" w:hAnsi="Times New Roman" w:cs="Times New Roman"/>
          <w:spacing w:val="-10"/>
          <w:sz w:val="24"/>
          <w:szCs w:val="24"/>
        </w:rPr>
        <w:t xml:space="preserve">конец </w:t>
      </w:r>
      <w:r w:rsidR="001B2933" w:rsidRPr="00A976A2">
        <w:rPr>
          <w:rFonts w:ascii="Times New Roman" w:hAnsi="Times New Roman" w:cs="Times New Roman"/>
          <w:spacing w:val="-10"/>
          <w:sz w:val="24"/>
          <w:szCs w:val="24"/>
        </w:rPr>
        <w:t>202</w:t>
      </w:r>
      <w:r w:rsidR="00175597">
        <w:rPr>
          <w:rFonts w:ascii="Times New Roman" w:hAnsi="Times New Roman" w:cs="Times New Roman"/>
          <w:spacing w:val="-10"/>
          <w:sz w:val="24"/>
          <w:szCs w:val="24"/>
        </w:rPr>
        <w:t>3</w:t>
      </w:r>
      <w:r w:rsidRPr="00A976A2">
        <w:rPr>
          <w:rFonts w:ascii="Times New Roman" w:hAnsi="Times New Roman" w:cs="Times New Roman"/>
          <w:spacing w:val="-10"/>
          <w:sz w:val="24"/>
          <w:szCs w:val="24"/>
        </w:rPr>
        <w:t>-202</w:t>
      </w:r>
      <w:r w:rsidR="00175597">
        <w:rPr>
          <w:rFonts w:ascii="Times New Roman" w:hAnsi="Times New Roman" w:cs="Times New Roman"/>
          <w:spacing w:val="-10"/>
          <w:sz w:val="24"/>
          <w:szCs w:val="24"/>
        </w:rPr>
        <w:t>4</w:t>
      </w:r>
      <w:r w:rsidRPr="00A976A2">
        <w:rPr>
          <w:rFonts w:ascii="Times New Roman" w:hAnsi="Times New Roman" w:cs="Times New Roman"/>
          <w:spacing w:val="-10"/>
          <w:sz w:val="24"/>
          <w:szCs w:val="24"/>
        </w:rPr>
        <w:t xml:space="preserve"> учебный год:</w:t>
      </w:r>
    </w:p>
    <w:p w:rsidR="00AD7DF0" w:rsidRPr="00337D8F" w:rsidRDefault="00AD7DF0" w:rsidP="00AD7DF0">
      <w:pPr>
        <w:pStyle w:val="a7"/>
        <w:ind w:firstLine="708"/>
        <w:jc w:val="left"/>
        <w:rPr>
          <w:rFonts w:ascii="Times New Roman" w:hAnsi="Times New Roman" w:cs="Times New Roman"/>
          <w:sz w:val="24"/>
          <w:szCs w:val="24"/>
        </w:rPr>
      </w:pPr>
      <w:r w:rsidRPr="00337D8F">
        <w:rPr>
          <w:rFonts w:ascii="Times New Roman" w:hAnsi="Times New Roman" w:cs="Times New Roman"/>
          <w:b w:val="0"/>
          <w:sz w:val="24"/>
          <w:szCs w:val="24"/>
        </w:rPr>
        <w:t xml:space="preserve">По состоянию на </w:t>
      </w:r>
      <w:r w:rsidRPr="00337D8F">
        <w:rPr>
          <w:rFonts w:ascii="Times New Roman" w:hAnsi="Times New Roman" w:cs="Times New Roman"/>
          <w:sz w:val="24"/>
          <w:szCs w:val="24"/>
        </w:rPr>
        <w:t>0</w:t>
      </w:r>
      <w:r w:rsidR="0071131B" w:rsidRPr="00337D8F">
        <w:rPr>
          <w:rFonts w:ascii="Times New Roman" w:hAnsi="Times New Roman" w:cs="Times New Roman"/>
          <w:sz w:val="24"/>
          <w:szCs w:val="24"/>
        </w:rPr>
        <w:t>4</w:t>
      </w:r>
      <w:r w:rsidRPr="00337D8F">
        <w:rPr>
          <w:rFonts w:ascii="Times New Roman" w:hAnsi="Times New Roman" w:cs="Times New Roman"/>
          <w:sz w:val="24"/>
          <w:szCs w:val="24"/>
        </w:rPr>
        <w:t>.06.202</w:t>
      </w:r>
      <w:r w:rsidR="00175597" w:rsidRPr="00337D8F">
        <w:rPr>
          <w:rFonts w:ascii="Times New Roman" w:hAnsi="Times New Roman" w:cs="Times New Roman"/>
          <w:sz w:val="24"/>
          <w:szCs w:val="24"/>
        </w:rPr>
        <w:t>4</w:t>
      </w:r>
      <w:r w:rsidRPr="00337D8F">
        <w:rPr>
          <w:rFonts w:ascii="Times New Roman" w:hAnsi="Times New Roman" w:cs="Times New Roman"/>
          <w:b w:val="0"/>
          <w:sz w:val="24"/>
          <w:szCs w:val="24"/>
        </w:rPr>
        <w:t xml:space="preserve"> года в районе зарегистрировано на очередь в устройство в детские сады района – </w:t>
      </w:r>
      <w:r w:rsidR="00B50A8E" w:rsidRPr="00B50A8E">
        <w:rPr>
          <w:rFonts w:ascii="Times New Roman" w:hAnsi="Times New Roman" w:cs="Times New Roman"/>
          <w:sz w:val="24"/>
          <w:szCs w:val="24"/>
        </w:rPr>
        <w:t>42</w:t>
      </w:r>
      <w:r w:rsidRPr="00337D8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550F1" w:rsidRPr="00337D8F">
        <w:rPr>
          <w:rFonts w:ascii="Times New Roman" w:hAnsi="Times New Roman" w:cs="Times New Roman"/>
          <w:b w:val="0"/>
          <w:sz w:val="24"/>
          <w:szCs w:val="24"/>
        </w:rPr>
        <w:t xml:space="preserve">ребенка </w:t>
      </w:r>
      <w:r w:rsidRPr="00337D8F">
        <w:rPr>
          <w:rFonts w:ascii="Times New Roman" w:hAnsi="Times New Roman" w:cs="Times New Roman"/>
          <w:b w:val="0"/>
          <w:sz w:val="24"/>
          <w:szCs w:val="24"/>
        </w:rPr>
        <w:t>(</w:t>
      </w:r>
      <w:r w:rsidR="00B50A8E">
        <w:rPr>
          <w:rFonts w:ascii="Times New Roman" w:hAnsi="Times New Roman" w:cs="Times New Roman"/>
          <w:b w:val="0"/>
          <w:sz w:val="24"/>
          <w:szCs w:val="24"/>
        </w:rPr>
        <w:t>3</w:t>
      </w:r>
      <w:r w:rsidR="0091270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337D8F">
        <w:rPr>
          <w:rFonts w:ascii="Times New Roman" w:hAnsi="Times New Roman" w:cs="Times New Roman"/>
          <w:b w:val="0"/>
          <w:sz w:val="24"/>
          <w:szCs w:val="24"/>
        </w:rPr>
        <w:t xml:space="preserve">%) от общего количества детей дошкольного возраста в районе </w:t>
      </w:r>
      <w:r w:rsidRPr="00337D8F">
        <w:rPr>
          <w:rFonts w:ascii="Times New Roman" w:hAnsi="Times New Roman" w:cs="Times New Roman"/>
          <w:sz w:val="24"/>
          <w:szCs w:val="24"/>
        </w:rPr>
        <w:t>(1633):</w:t>
      </w:r>
    </w:p>
    <w:p w:rsidR="00AD7DF0" w:rsidRPr="00337D8F" w:rsidRDefault="00AD7DF0" w:rsidP="00337D8F">
      <w:pPr>
        <w:pStyle w:val="a7"/>
        <w:spacing w:line="240" w:lineRule="auto"/>
        <w:ind w:firstLine="708"/>
        <w:jc w:val="left"/>
        <w:rPr>
          <w:rFonts w:ascii="Times New Roman" w:hAnsi="Times New Roman" w:cs="Times New Roman"/>
          <w:sz w:val="24"/>
          <w:szCs w:val="24"/>
        </w:rPr>
      </w:pPr>
      <w:r w:rsidRPr="00337D8F">
        <w:rPr>
          <w:rFonts w:ascii="Times New Roman" w:hAnsi="Times New Roman" w:cs="Times New Roman"/>
          <w:b w:val="0"/>
          <w:sz w:val="24"/>
          <w:szCs w:val="24"/>
        </w:rPr>
        <w:t xml:space="preserve">1). </w:t>
      </w:r>
      <w:r w:rsidRPr="00337D8F">
        <w:rPr>
          <w:rFonts w:ascii="Times New Roman" w:hAnsi="Times New Roman" w:cs="Times New Roman"/>
          <w:i/>
          <w:sz w:val="24"/>
          <w:szCs w:val="24"/>
        </w:rPr>
        <w:t>В детском саду №1 «Теремок» с. Сарыг-Сеп, всег</w:t>
      </w:r>
      <w:r w:rsidRPr="00337D8F">
        <w:rPr>
          <w:rFonts w:ascii="Times New Roman" w:hAnsi="Times New Roman" w:cs="Times New Roman"/>
          <w:b w:val="0"/>
          <w:i/>
          <w:sz w:val="24"/>
          <w:szCs w:val="24"/>
        </w:rPr>
        <w:t>о –</w:t>
      </w:r>
      <w:r w:rsidRPr="00337D8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37D8F" w:rsidRPr="00337D8F">
        <w:rPr>
          <w:rFonts w:ascii="Times New Roman" w:hAnsi="Times New Roman" w:cs="Times New Roman"/>
          <w:b w:val="0"/>
          <w:sz w:val="24"/>
          <w:szCs w:val="24"/>
        </w:rPr>
        <w:t>1</w:t>
      </w:r>
      <w:r w:rsidRPr="00337D8F">
        <w:rPr>
          <w:rFonts w:ascii="Times New Roman" w:hAnsi="Times New Roman" w:cs="Times New Roman"/>
          <w:sz w:val="24"/>
          <w:szCs w:val="24"/>
        </w:rPr>
        <w:t xml:space="preserve"> </w:t>
      </w:r>
      <w:r w:rsidR="00337D8F" w:rsidRPr="00337D8F">
        <w:rPr>
          <w:rFonts w:ascii="Times New Roman" w:hAnsi="Times New Roman" w:cs="Times New Roman"/>
          <w:sz w:val="24"/>
          <w:szCs w:val="24"/>
        </w:rPr>
        <w:t>ребенок:</w:t>
      </w:r>
    </w:p>
    <w:p w:rsidR="00AD7DF0" w:rsidRPr="00337D8F" w:rsidRDefault="00AD7DF0" w:rsidP="00337D8F">
      <w:pPr>
        <w:pStyle w:val="a7"/>
        <w:spacing w:line="240" w:lineRule="auto"/>
        <w:ind w:firstLine="708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337D8F">
        <w:rPr>
          <w:rFonts w:ascii="Times New Roman" w:hAnsi="Times New Roman" w:cs="Times New Roman"/>
          <w:b w:val="0"/>
          <w:sz w:val="24"/>
          <w:szCs w:val="24"/>
        </w:rPr>
        <w:t xml:space="preserve">- до 1 года- </w:t>
      </w:r>
      <w:r w:rsidR="00337D8F" w:rsidRPr="00337D8F">
        <w:rPr>
          <w:rFonts w:ascii="Times New Roman" w:hAnsi="Times New Roman" w:cs="Times New Roman"/>
          <w:b w:val="0"/>
          <w:sz w:val="24"/>
          <w:szCs w:val="24"/>
        </w:rPr>
        <w:t>1</w:t>
      </w:r>
      <w:r w:rsidRPr="00337D8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37D8F" w:rsidRPr="00337D8F">
        <w:rPr>
          <w:rFonts w:ascii="Times New Roman" w:hAnsi="Times New Roman" w:cs="Times New Roman"/>
          <w:b w:val="0"/>
          <w:sz w:val="24"/>
          <w:szCs w:val="24"/>
        </w:rPr>
        <w:t>чел.</w:t>
      </w:r>
      <w:r w:rsidRPr="00337D8F">
        <w:rPr>
          <w:rFonts w:ascii="Times New Roman" w:hAnsi="Times New Roman" w:cs="Times New Roman"/>
          <w:b w:val="0"/>
          <w:sz w:val="24"/>
          <w:szCs w:val="24"/>
        </w:rPr>
        <w:t xml:space="preserve">; </w:t>
      </w:r>
    </w:p>
    <w:p w:rsidR="00AD7DF0" w:rsidRPr="00337D8F" w:rsidRDefault="00AD7DF0" w:rsidP="00337D8F">
      <w:pPr>
        <w:pStyle w:val="a7"/>
        <w:spacing w:line="240" w:lineRule="auto"/>
        <w:ind w:firstLine="708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337D8F">
        <w:rPr>
          <w:rFonts w:ascii="Times New Roman" w:hAnsi="Times New Roman" w:cs="Times New Roman"/>
          <w:b w:val="0"/>
          <w:sz w:val="24"/>
          <w:szCs w:val="24"/>
        </w:rPr>
        <w:t>2</w:t>
      </w:r>
      <w:r w:rsidRPr="00337D8F">
        <w:rPr>
          <w:rFonts w:ascii="Times New Roman" w:hAnsi="Times New Roman" w:cs="Times New Roman"/>
          <w:b w:val="0"/>
          <w:i/>
          <w:sz w:val="24"/>
          <w:szCs w:val="24"/>
        </w:rPr>
        <w:t xml:space="preserve">). </w:t>
      </w:r>
      <w:r w:rsidRPr="00337D8F">
        <w:rPr>
          <w:rFonts w:ascii="Times New Roman" w:hAnsi="Times New Roman" w:cs="Times New Roman"/>
          <w:i/>
          <w:sz w:val="24"/>
          <w:szCs w:val="24"/>
        </w:rPr>
        <w:t xml:space="preserve">В детском саду №5 «Родничок» комбинированного вида с. Сарыг-Сеп, всего – </w:t>
      </w:r>
      <w:r w:rsidR="00337D8F" w:rsidRPr="00337D8F">
        <w:rPr>
          <w:rFonts w:ascii="Times New Roman" w:hAnsi="Times New Roman" w:cs="Times New Roman"/>
          <w:i/>
          <w:sz w:val="24"/>
          <w:szCs w:val="24"/>
        </w:rPr>
        <w:t xml:space="preserve">2 </w:t>
      </w:r>
      <w:proofErr w:type="gramStart"/>
      <w:r w:rsidR="00092D50" w:rsidRPr="00337D8F">
        <w:rPr>
          <w:rFonts w:ascii="Times New Roman" w:hAnsi="Times New Roman" w:cs="Times New Roman"/>
          <w:i/>
          <w:sz w:val="24"/>
          <w:szCs w:val="24"/>
        </w:rPr>
        <w:t>ребенка:</w:t>
      </w:r>
      <w:r w:rsidR="00092D50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337D8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End"/>
      <w:r w:rsidR="00337D8F">
        <w:rPr>
          <w:rFonts w:ascii="Times New Roman" w:hAnsi="Times New Roman" w:cs="Times New Roman"/>
          <w:i/>
          <w:sz w:val="24"/>
          <w:szCs w:val="24"/>
        </w:rPr>
        <w:t>-</w:t>
      </w:r>
      <w:r w:rsidRPr="00337D8F">
        <w:rPr>
          <w:rFonts w:ascii="Times New Roman" w:hAnsi="Times New Roman" w:cs="Times New Roman"/>
          <w:b w:val="0"/>
          <w:sz w:val="24"/>
          <w:szCs w:val="24"/>
        </w:rPr>
        <w:t xml:space="preserve"> от 1 года до 1 год 5 </w:t>
      </w:r>
      <w:proofErr w:type="spellStart"/>
      <w:r w:rsidRPr="00337D8F">
        <w:rPr>
          <w:rFonts w:ascii="Times New Roman" w:hAnsi="Times New Roman" w:cs="Times New Roman"/>
          <w:b w:val="0"/>
          <w:sz w:val="24"/>
          <w:szCs w:val="24"/>
        </w:rPr>
        <w:t>мес</w:t>
      </w:r>
      <w:proofErr w:type="spellEnd"/>
      <w:r w:rsidRPr="00337D8F"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r w:rsidR="00A749DC" w:rsidRPr="00337D8F">
        <w:rPr>
          <w:rFonts w:ascii="Times New Roman" w:hAnsi="Times New Roman" w:cs="Times New Roman"/>
          <w:b w:val="0"/>
          <w:sz w:val="24"/>
          <w:szCs w:val="24"/>
        </w:rPr>
        <w:t xml:space="preserve"> 2 </w:t>
      </w:r>
      <w:r w:rsidR="00337D8F" w:rsidRPr="00337D8F">
        <w:rPr>
          <w:rFonts w:ascii="Times New Roman" w:hAnsi="Times New Roman" w:cs="Times New Roman"/>
          <w:b w:val="0"/>
          <w:sz w:val="24"/>
          <w:szCs w:val="24"/>
        </w:rPr>
        <w:t>чел.</w:t>
      </w:r>
      <w:r w:rsidRPr="00337D8F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AD7DF0" w:rsidRPr="00B71942" w:rsidRDefault="00854590" w:rsidP="00AD7DF0">
      <w:pPr>
        <w:pStyle w:val="a7"/>
        <w:ind w:firstLine="708"/>
        <w:jc w:val="left"/>
        <w:rPr>
          <w:rFonts w:ascii="Times New Roman" w:hAnsi="Times New Roman" w:cs="Times New Roman"/>
          <w:i/>
          <w:sz w:val="24"/>
          <w:szCs w:val="24"/>
        </w:rPr>
      </w:pPr>
      <w:r w:rsidRPr="00B71942">
        <w:rPr>
          <w:rFonts w:ascii="Times New Roman" w:hAnsi="Times New Roman" w:cs="Times New Roman"/>
          <w:b w:val="0"/>
          <w:sz w:val="24"/>
          <w:szCs w:val="24"/>
        </w:rPr>
        <w:t>3</w:t>
      </w:r>
      <w:r w:rsidR="00AD7DF0" w:rsidRPr="00B71942">
        <w:rPr>
          <w:rFonts w:ascii="Times New Roman" w:hAnsi="Times New Roman" w:cs="Times New Roman"/>
          <w:b w:val="0"/>
          <w:sz w:val="24"/>
          <w:szCs w:val="24"/>
        </w:rPr>
        <w:t xml:space="preserve">). </w:t>
      </w:r>
      <w:r w:rsidR="00AD7DF0" w:rsidRPr="00B71942">
        <w:rPr>
          <w:rFonts w:ascii="Times New Roman" w:hAnsi="Times New Roman" w:cs="Times New Roman"/>
          <w:i/>
          <w:sz w:val="24"/>
          <w:szCs w:val="24"/>
        </w:rPr>
        <w:t>В детском саду «</w:t>
      </w:r>
      <w:proofErr w:type="spellStart"/>
      <w:r w:rsidR="00AD7DF0" w:rsidRPr="00B71942">
        <w:rPr>
          <w:rFonts w:ascii="Times New Roman" w:hAnsi="Times New Roman" w:cs="Times New Roman"/>
          <w:i/>
          <w:sz w:val="24"/>
          <w:szCs w:val="24"/>
        </w:rPr>
        <w:t>Шончалай</w:t>
      </w:r>
      <w:proofErr w:type="spellEnd"/>
      <w:r w:rsidR="00AD7DF0" w:rsidRPr="00B71942">
        <w:rPr>
          <w:rFonts w:ascii="Times New Roman" w:hAnsi="Times New Roman" w:cs="Times New Roman"/>
          <w:i/>
          <w:sz w:val="24"/>
          <w:szCs w:val="24"/>
        </w:rPr>
        <w:t xml:space="preserve">» с. </w:t>
      </w:r>
      <w:proofErr w:type="spellStart"/>
      <w:r w:rsidR="00AD7DF0" w:rsidRPr="00B71942">
        <w:rPr>
          <w:rFonts w:ascii="Times New Roman" w:hAnsi="Times New Roman" w:cs="Times New Roman"/>
          <w:i/>
          <w:sz w:val="24"/>
          <w:szCs w:val="24"/>
        </w:rPr>
        <w:t>Суг-Бажы</w:t>
      </w:r>
      <w:proofErr w:type="spellEnd"/>
      <w:r w:rsidR="00AD7DF0" w:rsidRPr="00B71942">
        <w:rPr>
          <w:rFonts w:ascii="Times New Roman" w:hAnsi="Times New Roman" w:cs="Times New Roman"/>
          <w:i/>
          <w:sz w:val="24"/>
          <w:szCs w:val="24"/>
        </w:rPr>
        <w:t>, всего-</w:t>
      </w:r>
      <w:r w:rsidR="00B50A8E">
        <w:rPr>
          <w:rFonts w:ascii="Times New Roman" w:hAnsi="Times New Roman" w:cs="Times New Roman"/>
          <w:i/>
          <w:sz w:val="24"/>
          <w:szCs w:val="24"/>
        </w:rPr>
        <w:t xml:space="preserve"> 30</w:t>
      </w:r>
      <w:r w:rsidR="00337D8F" w:rsidRPr="00B71942">
        <w:rPr>
          <w:rFonts w:ascii="Times New Roman" w:hAnsi="Times New Roman" w:cs="Times New Roman"/>
          <w:i/>
          <w:sz w:val="24"/>
          <w:szCs w:val="24"/>
        </w:rPr>
        <w:t xml:space="preserve"> ребенка</w:t>
      </w:r>
      <w:r w:rsidR="00AD7DF0" w:rsidRPr="00B71942">
        <w:rPr>
          <w:rFonts w:ascii="Times New Roman" w:hAnsi="Times New Roman" w:cs="Times New Roman"/>
          <w:i/>
          <w:sz w:val="24"/>
          <w:szCs w:val="24"/>
        </w:rPr>
        <w:t>:</w:t>
      </w:r>
    </w:p>
    <w:p w:rsidR="00AD7DF0" w:rsidRPr="00B71942" w:rsidRDefault="00B71942" w:rsidP="00AD7DF0">
      <w:pPr>
        <w:pStyle w:val="a7"/>
        <w:ind w:firstLine="708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B71942">
        <w:rPr>
          <w:rFonts w:ascii="Times New Roman" w:hAnsi="Times New Roman" w:cs="Times New Roman"/>
          <w:b w:val="0"/>
          <w:sz w:val="24"/>
          <w:szCs w:val="24"/>
        </w:rPr>
        <w:t xml:space="preserve"> - до 1 года – 9</w:t>
      </w:r>
      <w:r w:rsidR="00AD7DF0" w:rsidRPr="00B71942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AD7DF0" w:rsidRPr="00B71942" w:rsidRDefault="00B71942" w:rsidP="00AD7DF0">
      <w:pPr>
        <w:pStyle w:val="a7"/>
        <w:ind w:firstLine="708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B71942">
        <w:rPr>
          <w:rFonts w:ascii="Times New Roman" w:hAnsi="Times New Roman" w:cs="Times New Roman"/>
          <w:b w:val="0"/>
          <w:sz w:val="24"/>
          <w:szCs w:val="24"/>
        </w:rPr>
        <w:t>- от 1года до 1год 5 мес-9</w:t>
      </w:r>
      <w:r w:rsidR="00AD7DF0" w:rsidRPr="00B71942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AD7DF0" w:rsidRPr="00B71942" w:rsidRDefault="00AD7DF0" w:rsidP="00AD7DF0">
      <w:pPr>
        <w:pStyle w:val="a7"/>
        <w:ind w:firstLine="708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B71942">
        <w:rPr>
          <w:rFonts w:ascii="Times New Roman" w:hAnsi="Times New Roman" w:cs="Times New Roman"/>
          <w:b w:val="0"/>
          <w:sz w:val="24"/>
          <w:szCs w:val="24"/>
        </w:rPr>
        <w:t xml:space="preserve">- от 1год 5 </w:t>
      </w:r>
      <w:proofErr w:type="spellStart"/>
      <w:r w:rsidRPr="00B71942">
        <w:rPr>
          <w:rFonts w:ascii="Times New Roman" w:hAnsi="Times New Roman" w:cs="Times New Roman"/>
          <w:b w:val="0"/>
          <w:sz w:val="24"/>
          <w:szCs w:val="24"/>
        </w:rPr>
        <w:t>мес</w:t>
      </w:r>
      <w:proofErr w:type="spellEnd"/>
      <w:r w:rsidR="00B71942" w:rsidRPr="00B71942">
        <w:rPr>
          <w:rFonts w:ascii="Times New Roman" w:hAnsi="Times New Roman" w:cs="Times New Roman"/>
          <w:b w:val="0"/>
          <w:sz w:val="24"/>
          <w:szCs w:val="24"/>
        </w:rPr>
        <w:t xml:space="preserve"> до 2 лет –6</w:t>
      </w:r>
      <w:r w:rsidRPr="00B71942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AD7DF0" w:rsidRPr="00B71942" w:rsidRDefault="00B50A8E" w:rsidP="00AD7DF0">
      <w:pPr>
        <w:pStyle w:val="a7"/>
        <w:ind w:firstLine="708"/>
        <w:jc w:val="lef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-  от 2 до 3-х лет- 6</w:t>
      </w:r>
      <w:r w:rsidR="00A749DC" w:rsidRPr="00B71942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AD7DF0" w:rsidRPr="00395ABB" w:rsidRDefault="00395ABB" w:rsidP="00AD7DF0">
      <w:pPr>
        <w:pStyle w:val="a7"/>
        <w:ind w:firstLine="708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395ABB">
        <w:rPr>
          <w:rFonts w:ascii="Times New Roman" w:hAnsi="Times New Roman" w:cs="Times New Roman"/>
          <w:b w:val="0"/>
          <w:sz w:val="24"/>
          <w:szCs w:val="24"/>
        </w:rPr>
        <w:t>4</w:t>
      </w:r>
      <w:r w:rsidR="00AD7DF0" w:rsidRPr="00395ABB">
        <w:rPr>
          <w:rFonts w:ascii="Times New Roman" w:hAnsi="Times New Roman" w:cs="Times New Roman"/>
          <w:b w:val="0"/>
          <w:sz w:val="24"/>
          <w:szCs w:val="24"/>
        </w:rPr>
        <w:t xml:space="preserve">). </w:t>
      </w:r>
      <w:r w:rsidR="00AD7DF0" w:rsidRPr="00395ABB">
        <w:rPr>
          <w:rFonts w:ascii="Times New Roman" w:hAnsi="Times New Roman" w:cs="Times New Roman"/>
          <w:sz w:val="24"/>
          <w:szCs w:val="24"/>
        </w:rPr>
        <w:t xml:space="preserve">В детском саду «Чебурашка» с. </w:t>
      </w:r>
      <w:proofErr w:type="spellStart"/>
      <w:r w:rsidR="00AD7DF0" w:rsidRPr="00395ABB">
        <w:rPr>
          <w:rFonts w:ascii="Times New Roman" w:hAnsi="Times New Roman" w:cs="Times New Roman"/>
          <w:sz w:val="24"/>
          <w:szCs w:val="24"/>
        </w:rPr>
        <w:t>Дерзиг-Аксы</w:t>
      </w:r>
      <w:proofErr w:type="spellEnd"/>
      <w:r w:rsidR="00AD7DF0" w:rsidRPr="00395ABB">
        <w:rPr>
          <w:rFonts w:ascii="Times New Roman" w:hAnsi="Times New Roman" w:cs="Times New Roman"/>
          <w:b w:val="0"/>
          <w:sz w:val="24"/>
          <w:szCs w:val="24"/>
        </w:rPr>
        <w:t xml:space="preserve"> – </w:t>
      </w:r>
      <w:r w:rsidRPr="00395ABB">
        <w:rPr>
          <w:rFonts w:ascii="Times New Roman" w:hAnsi="Times New Roman" w:cs="Times New Roman"/>
          <w:b w:val="0"/>
          <w:sz w:val="24"/>
          <w:szCs w:val="24"/>
        </w:rPr>
        <w:t>7 детей</w:t>
      </w:r>
      <w:r w:rsidR="00AD7DF0" w:rsidRPr="00395ABB">
        <w:rPr>
          <w:rFonts w:ascii="Times New Roman" w:hAnsi="Times New Roman" w:cs="Times New Roman"/>
          <w:sz w:val="24"/>
          <w:szCs w:val="24"/>
        </w:rPr>
        <w:t>:</w:t>
      </w:r>
    </w:p>
    <w:p w:rsidR="00AD7DF0" w:rsidRPr="00395ABB" w:rsidRDefault="00AD7DF0" w:rsidP="00AD7DF0">
      <w:pPr>
        <w:pStyle w:val="a7"/>
        <w:ind w:firstLine="708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395ABB">
        <w:rPr>
          <w:rFonts w:ascii="Times New Roman" w:hAnsi="Times New Roman" w:cs="Times New Roman"/>
          <w:b w:val="0"/>
          <w:sz w:val="24"/>
          <w:szCs w:val="24"/>
        </w:rPr>
        <w:t>- от 1 года до 1года 5мес-</w:t>
      </w:r>
      <w:r w:rsidR="00395ABB" w:rsidRPr="00395ABB">
        <w:rPr>
          <w:rFonts w:ascii="Times New Roman" w:hAnsi="Times New Roman" w:cs="Times New Roman"/>
          <w:b w:val="0"/>
          <w:sz w:val="24"/>
          <w:szCs w:val="24"/>
        </w:rPr>
        <w:t>7</w:t>
      </w:r>
      <w:r w:rsidR="002F2394" w:rsidRPr="00395AB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95ABB" w:rsidRPr="00395ABB">
        <w:rPr>
          <w:rFonts w:ascii="Times New Roman" w:hAnsi="Times New Roman" w:cs="Times New Roman"/>
          <w:b w:val="0"/>
          <w:sz w:val="24"/>
          <w:szCs w:val="24"/>
        </w:rPr>
        <w:t>детей</w:t>
      </w:r>
      <w:r w:rsidRPr="00395ABB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720DBD" w:rsidRPr="00395ABB" w:rsidRDefault="00395ABB" w:rsidP="00591471">
      <w:pPr>
        <w:pStyle w:val="a7"/>
        <w:ind w:right="-1" w:firstLine="566"/>
        <w:jc w:val="left"/>
        <w:rPr>
          <w:rFonts w:ascii="Times New Roman" w:hAnsi="Times New Roman" w:cs="Times New Roman"/>
          <w:spacing w:val="-4"/>
          <w:w w:val="95"/>
          <w:sz w:val="24"/>
          <w:szCs w:val="24"/>
        </w:rPr>
      </w:pPr>
      <w:r w:rsidRPr="00395ABB">
        <w:rPr>
          <w:rFonts w:ascii="Times New Roman" w:hAnsi="Times New Roman" w:cs="Times New Roman"/>
          <w:spacing w:val="-4"/>
          <w:w w:val="95"/>
          <w:sz w:val="24"/>
          <w:szCs w:val="24"/>
        </w:rPr>
        <w:t>5)</w:t>
      </w:r>
      <w:r w:rsidR="00D4587D" w:rsidRPr="00395ABB">
        <w:rPr>
          <w:rFonts w:ascii="Times New Roman" w:hAnsi="Times New Roman" w:cs="Times New Roman"/>
          <w:spacing w:val="-4"/>
          <w:w w:val="95"/>
          <w:sz w:val="24"/>
          <w:szCs w:val="24"/>
        </w:rPr>
        <w:t>. В детском саду «Малышок» с. Бурен-Бай-Хаак</w:t>
      </w:r>
      <w:r w:rsidRPr="00395ABB">
        <w:rPr>
          <w:rFonts w:ascii="Times New Roman" w:hAnsi="Times New Roman" w:cs="Times New Roman"/>
          <w:spacing w:val="-4"/>
          <w:w w:val="95"/>
          <w:sz w:val="24"/>
          <w:szCs w:val="24"/>
        </w:rPr>
        <w:t xml:space="preserve"> – 2 ребенка</w:t>
      </w:r>
      <w:r w:rsidR="00D4587D" w:rsidRPr="00395ABB">
        <w:rPr>
          <w:rFonts w:ascii="Times New Roman" w:hAnsi="Times New Roman" w:cs="Times New Roman"/>
          <w:spacing w:val="-4"/>
          <w:w w:val="95"/>
          <w:sz w:val="24"/>
          <w:szCs w:val="24"/>
        </w:rPr>
        <w:t>:</w:t>
      </w:r>
    </w:p>
    <w:p w:rsidR="00D4587D" w:rsidRPr="00BD21A0" w:rsidRDefault="00D4587D" w:rsidP="00591471">
      <w:pPr>
        <w:pStyle w:val="a7"/>
        <w:ind w:right="-1" w:firstLine="566"/>
        <w:jc w:val="left"/>
        <w:rPr>
          <w:rFonts w:ascii="Times New Roman" w:hAnsi="Times New Roman" w:cs="Times New Roman"/>
          <w:b w:val="0"/>
          <w:spacing w:val="-4"/>
          <w:w w:val="95"/>
          <w:sz w:val="24"/>
          <w:szCs w:val="24"/>
        </w:rPr>
      </w:pPr>
      <w:r w:rsidRPr="00395ABB">
        <w:rPr>
          <w:rFonts w:ascii="Times New Roman" w:hAnsi="Times New Roman" w:cs="Times New Roman"/>
          <w:b w:val="0"/>
          <w:sz w:val="24"/>
          <w:szCs w:val="24"/>
        </w:rPr>
        <w:t xml:space="preserve">- до 1 года- </w:t>
      </w:r>
      <w:r w:rsidR="00395ABB" w:rsidRPr="00395ABB">
        <w:rPr>
          <w:rFonts w:ascii="Times New Roman" w:hAnsi="Times New Roman" w:cs="Times New Roman"/>
          <w:b w:val="0"/>
          <w:sz w:val="24"/>
          <w:szCs w:val="24"/>
        </w:rPr>
        <w:t>2 ребенка</w:t>
      </w:r>
      <w:r w:rsidRPr="00395ABB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591471" w:rsidRDefault="00591471" w:rsidP="00591471">
      <w:pPr>
        <w:pStyle w:val="a7"/>
        <w:ind w:right="-1" w:firstLine="566"/>
        <w:jc w:val="left"/>
        <w:rPr>
          <w:rFonts w:ascii="Times New Roman" w:hAnsi="Times New Roman" w:cs="Times New Roman"/>
          <w:b w:val="0"/>
          <w:spacing w:val="-10"/>
          <w:sz w:val="24"/>
          <w:szCs w:val="24"/>
        </w:rPr>
      </w:pPr>
      <w:r w:rsidRPr="00BD21A0">
        <w:rPr>
          <w:rFonts w:ascii="Times New Roman" w:hAnsi="Times New Roman" w:cs="Times New Roman"/>
          <w:b w:val="0"/>
          <w:spacing w:val="-10"/>
          <w:sz w:val="24"/>
          <w:szCs w:val="24"/>
        </w:rPr>
        <w:t>Постановка</w:t>
      </w:r>
      <w:r w:rsidRPr="00BD21A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D21A0">
        <w:rPr>
          <w:rFonts w:ascii="Times New Roman" w:hAnsi="Times New Roman" w:cs="Times New Roman"/>
          <w:b w:val="0"/>
          <w:spacing w:val="-10"/>
          <w:sz w:val="24"/>
          <w:szCs w:val="24"/>
        </w:rPr>
        <w:t>на</w:t>
      </w:r>
      <w:r w:rsidRPr="00BD21A0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BD21A0">
        <w:rPr>
          <w:rFonts w:ascii="Times New Roman" w:hAnsi="Times New Roman" w:cs="Times New Roman"/>
          <w:b w:val="0"/>
          <w:spacing w:val="-10"/>
          <w:sz w:val="24"/>
          <w:szCs w:val="24"/>
        </w:rPr>
        <w:t>учет</w:t>
      </w:r>
      <w:r w:rsidRPr="00BD21A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D21A0">
        <w:rPr>
          <w:rFonts w:ascii="Times New Roman" w:hAnsi="Times New Roman" w:cs="Times New Roman"/>
          <w:b w:val="0"/>
          <w:spacing w:val="-10"/>
          <w:sz w:val="24"/>
          <w:szCs w:val="24"/>
        </w:rPr>
        <w:t>детей,</w:t>
      </w:r>
      <w:r w:rsidRPr="00BD21A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D21A0">
        <w:rPr>
          <w:rFonts w:ascii="Times New Roman" w:hAnsi="Times New Roman" w:cs="Times New Roman"/>
          <w:b w:val="0"/>
          <w:spacing w:val="-10"/>
          <w:sz w:val="24"/>
          <w:szCs w:val="24"/>
        </w:rPr>
        <w:t>нуждающихся</w:t>
      </w:r>
      <w:r w:rsidRPr="00BD21A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D21A0">
        <w:rPr>
          <w:rFonts w:ascii="Times New Roman" w:hAnsi="Times New Roman" w:cs="Times New Roman"/>
          <w:b w:val="0"/>
          <w:spacing w:val="-10"/>
          <w:sz w:val="24"/>
          <w:szCs w:val="24"/>
        </w:rPr>
        <w:t>в</w:t>
      </w:r>
      <w:r w:rsidRPr="00BD21A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D21A0">
        <w:rPr>
          <w:rFonts w:ascii="Times New Roman" w:hAnsi="Times New Roman" w:cs="Times New Roman"/>
          <w:b w:val="0"/>
          <w:spacing w:val="-10"/>
          <w:sz w:val="24"/>
          <w:szCs w:val="24"/>
        </w:rPr>
        <w:t>предоставлении</w:t>
      </w:r>
      <w:r w:rsidRPr="00BD21A0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BD21A0">
        <w:rPr>
          <w:rFonts w:ascii="Times New Roman" w:hAnsi="Times New Roman" w:cs="Times New Roman"/>
          <w:b w:val="0"/>
          <w:spacing w:val="-10"/>
          <w:sz w:val="24"/>
          <w:szCs w:val="24"/>
        </w:rPr>
        <w:t>места</w:t>
      </w:r>
      <w:r w:rsidRPr="00BD21A0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BD21A0">
        <w:rPr>
          <w:rFonts w:ascii="Times New Roman" w:hAnsi="Times New Roman" w:cs="Times New Roman"/>
          <w:b w:val="0"/>
          <w:spacing w:val="-10"/>
          <w:sz w:val="24"/>
          <w:szCs w:val="24"/>
        </w:rPr>
        <w:t>в</w:t>
      </w:r>
      <w:r w:rsidRPr="00BD21A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D21A0">
        <w:rPr>
          <w:rFonts w:ascii="Times New Roman" w:hAnsi="Times New Roman" w:cs="Times New Roman"/>
          <w:b w:val="0"/>
          <w:spacing w:val="-10"/>
          <w:sz w:val="24"/>
          <w:szCs w:val="24"/>
        </w:rPr>
        <w:t>МБДОУ,</w:t>
      </w:r>
      <w:r w:rsidRPr="00BD21A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D21A0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осуществляется </w:t>
      </w:r>
      <w:r w:rsidRPr="00BD21A0">
        <w:rPr>
          <w:rFonts w:ascii="Times New Roman" w:hAnsi="Times New Roman" w:cs="Times New Roman"/>
          <w:b w:val="0"/>
          <w:spacing w:val="-6"/>
          <w:sz w:val="24"/>
          <w:szCs w:val="24"/>
        </w:rPr>
        <w:t>автоматизированной</w:t>
      </w:r>
      <w:r w:rsidRPr="00BD21A0">
        <w:rPr>
          <w:rFonts w:ascii="Times New Roman" w:hAnsi="Times New Roman" w:cs="Times New Roman"/>
          <w:b w:val="0"/>
          <w:spacing w:val="-9"/>
          <w:sz w:val="24"/>
          <w:szCs w:val="24"/>
        </w:rPr>
        <w:t xml:space="preserve"> </w:t>
      </w:r>
      <w:r w:rsidRPr="00BD21A0">
        <w:rPr>
          <w:rFonts w:ascii="Times New Roman" w:hAnsi="Times New Roman" w:cs="Times New Roman"/>
          <w:b w:val="0"/>
          <w:spacing w:val="-6"/>
          <w:sz w:val="24"/>
          <w:szCs w:val="24"/>
        </w:rPr>
        <w:t>информационной</w:t>
      </w:r>
      <w:r w:rsidRPr="00BD21A0">
        <w:rPr>
          <w:rFonts w:ascii="Times New Roman" w:hAnsi="Times New Roman" w:cs="Times New Roman"/>
          <w:b w:val="0"/>
          <w:spacing w:val="-9"/>
          <w:sz w:val="24"/>
          <w:szCs w:val="24"/>
        </w:rPr>
        <w:t xml:space="preserve"> </w:t>
      </w:r>
      <w:r w:rsidRPr="00BD21A0">
        <w:rPr>
          <w:rFonts w:ascii="Times New Roman" w:hAnsi="Times New Roman" w:cs="Times New Roman"/>
          <w:b w:val="0"/>
          <w:spacing w:val="-6"/>
          <w:sz w:val="24"/>
          <w:szCs w:val="24"/>
        </w:rPr>
        <w:t>системой</w:t>
      </w:r>
      <w:r w:rsidRPr="00BD21A0">
        <w:rPr>
          <w:rFonts w:ascii="Times New Roman" w:hAnsi="Times New Roman" w:cs="Times New Roman"/>
          <w:b w:val="0"/>
          <w:spacing w:val="-9"/>
          <w:sz w:val="24"/>
          <w:szCs w:val="24"/>
        </w:rPr>
        <w:t xml:space="preserve"> </w:t>
      </w:r>
      <w:r w:rsidRPr="00BD21A0">
        <w:rPr>
          <w:rFonts w:ascii="Times New Roman" w:hAnsi="Times New Roman" w:cs="Times New Roman"/>
          <w:b w:val="0"/>
          <w:spacing w:val="-6"/>
          <w:sz w:val="24"/>
          <w:szCs w:val="24"/>
        </w:rPr>
        <w:t>АИС «Электронная</w:t>
      </w:r>
      <w:r w:rsidRPr="00BD21A0">
        <w:rPr>
          <w:rFonts w:ascii="Times New Roman" w:hAnsi="Times New Roman" w:cs="Times New Roman"/>
          <w:b w:val="0"/>
          <w:spacing w:val="-9"/>
          <w:sz w:val="24"/>
          <w:szCs w:val="24"/>
        </w:rPr>
        <w:t xml:space="preserve"> </w:t>
      </w:r>
      <w:r w:rsidRPr="00BD21A0">
        <w:rPr>
          <w:rFonts w:ascii="Times New Roman" w:hAnsi="Times New Roman" w:cs="Times New Roman"/>
          <w:b w:val="0"/>
          <w:spacing w:val="-6"/>
          <w:sz w:val="24"/>
          <w:szCs w:val="24"/>
        </w:rPr>
        <w:t>очередь»,</w:t>
      </w:r>
      <w:r w:rsidRPr="00BD21A0">
        <w:rPr>
          <w:rFonts w:ascii="Times New Roman" w:hAnsi="Times New Roman" w:cs="Times New Roman"/>
          <w:b w:val="0"/>
          <w:spacing w:val="-8"/>
          <w:sz w:val="24"/>
          <w:szCs w:val="24"/>
        </w:rPr>
        <w:t xml:space="preserve"> </w:t>
      </w:r>
      <w:r w:rsidRPr="00BD21A0">
        <w:rPr>
          <w:rFonts w:ascii="Times New Roman" w:hAnsi="Times New Roman" w:cs="Times New Roman"/>
          <w:b w:val="0"/>
          <w:spacing w:val="-6"/>
          <w:sz w:val="24"/>
          <w:szCs w:val="24"/>
        </w:rPr>
        <w:t>в</w:t>
      </w:r>
      <w:r w:rsidRPr="00BD21A0">
        <w:rPr>
          <w:rFonts w:ascii="Times New Roman" w:hAnsi="Times New Roman" w:cs="Times New Roman"/>
          <w:b w:val="0"/>
          <w:spacing w:val="-9"/>
          <w:sz w:val="24"/>
          <w:szCs w:val="24"/>
        </w:rPr>
        <w:t xml:space="preserve"> </w:t>
      </w:r>
      <w:r w:rsidRPr="00BD21A0">
        <w:rPr>
          <w:rFonts w:ascii="Times New Roman" w:hAnsi="Times New Roman" w:cs="Times New Roman"/>
          <w:b w:val="0"/>
          <w:spacing w:val="-6"/>
          <w:sz w:val="24"/>
          <w:szCs w:val="24"/>
        </w:rPr>
        <w:t>том</w:t>
      </w:r>
      <w:r w:rsidRPr="00BD21A0">
        <w:rPr>
          <w:rFonts w:ascii="Times New Roman" w:hAnsi="Times New Roman" w:cs="Times New Roman"/>
          <w:b w:val="0"/>
          <w:spacing w:val="-8"/>
          <w:sz w:val="24"/>
          <w:szCs w:val="24"/>
        </w:rPr>
        <w:t xml:space="preserve"> </w:t>
      </w:r>
      <w:r w:rsidRPr="00BD21A0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числе </w:t>
      </w:r>
      <w:r w:rsidRPr="00BD21A0">
        <w:rPr>
          <w:rFonts w:ascii="Times New Roman" w:hAnsi="Times New Roman" w:cs="Times New Roman"/>
          <w:b w:val="0"/>
          <w:spacing w:val="-2"/>
          <w:sz w:val="24"/>
          <w:szCs w:val="24"/>
        </w:rPr>
        <w:t>через</w:t>
      </w:r>
      <w:r w:rsidRPr="00BD21A0">
        <w:rPr>
          <w:rFonts w:ascii="Times New Roman" w:hAnsi="Times New Roman" w:cs="Times New Roman"/>
          <w:b w:val="0"/>
          <w:spacing w:val="-13"/>
          <w:sz w:val="24"/>
          <w:szCs w:val="24"/>
        </w:rPr>
        <w:t xml:space="preserve"> </w:t>
      </w:r>
      <w:r w:rsidRPr="00BD21A0">
        <w:rPr>
          <w:rFonts w:ascii="Times New Roman" w:hAnsi="Times New Roman" w:cs="Times New Roman"/>
          <w:b w:val="0"/>
          <w:spacing w:val="-2"/>
          <w:sz w:val="24"/>
          <w:szCs w:val="24"/>
        </w:rPr>
        <w:t>портал</w:t>
      </w:r>
      <w:r w:rsidRPr="00BD21A0">
        <w:rPr>
          <w:rFonts w:ascii="Times New Roman" w:hAnsi="Times New Roman" w:cs="Times New Roman"/>
          <w:b w:val="0"/>
          <w:spacing w:val="-13"/>
          <w:sz w:val="24"/>
          <w:szCs w:val="24"/>
        </w:rPr>
        <w:t xml:space="preserve"> </w:t>
      </w:r>
      <w:r w:rsidRPr="00BD21A0">
        <w:rPr>
          <w:rFonts w:ascii="Times New Roman" w:hAnsi="Times New Roman" w:cs="Times New Roman"/>
          <w:b w:val="0"/>
          <w:spacing w:val="-2"/>
          <w:sz w:val="24"/>
          <w:szCs w:val="24"/>
        </w:rPr>
        <w:t>Гос</w:t>
      </w:r>
      <w:r>
        <w:rPr>
          <w:rFonts w:ascii="Times New Roman" w:hAnsi="Times New Roman" w:cs="Times New Roman"/>
          <w:b w:val="0"/>
          <w:spacing w:val="-2"/>
          <w:sz w:val="24"/>
          <w:szCs w:val="24"/>
        </w:rPr>
        <w:t xml:space="preserve">ударственных </w:t>
      </w:r>
      <w:r w:rsidRPr="00BD21A0">
        <w:rPr>
          <w:rFonts w:ascii="Times New Roman" w:hAnsi="Times New Roman" w:cs="Times New Roman"/>
          <w:b w:val="0"/>
          <w:spacing w:val="-2"/>
          <w:sz w:val="24"/>
          <w:szCs w:val="24"/>
        </w:rPr>
        <w:t>услуг</w:t>
      </w:r>
      <w:r w:rsidRPr="00BD21A0">
        <w:rPr>
          <w:rFonts w:ascii="Times New Roman" w:hAnsi="Times New Roman" w:cs="Times New Roman"/>
          <w:b w:val="0"/>
          <w:spacing w:val="20"/>
          <w:sz w:val="24"/>
          <w:szCs w:val="24"/>
        </w:rPr>
        <w:t xml:space="preserve"> </w:t>
      </w:r>
      <w:r w:rsidRPr="00BD21A0">
        <w:rPr>
          <w:rFonts w:ascii="Times New Roman" w:hAnsi="Times New Roman" w:cs="Times New Roman"/>
          <w:b w:val="0"/>
          <w:spacing w:val="-2"/>
          <w:sz w:val="24"/>
          <w:szCs w:val="24"/>
        </w:rPr>
        <w:t>(около</w:t>
      </w:r>
      <w:r w:rsidRPr="00BD21A0">
        <w:rPr>
          <w:rFonts w:ascii="Times New Roman" w:hAnsi="Times New Roman" w:cs="Times New Roman"/>
          <w:b w:val="0"/>
          <w:spacing w:val="-13"/>
          <w:sz w:val="24"/>
          <w:szCs w:val="24"/>
        </w:rPr>
        <w:t xml:space="preserve"> </w:t>
      </w:r>
      <w:r w:rsidR="00FB227F">
        <w:rPr>
          <w:rFonts w:ascii="Times New Roman" w:hAnsi="Times New Roman" w:cs="Times New Roman"/>
          <w:b w:val="0"/>
          <w:spacing w:val="-2"/>
          <w:sz w:val="24"/>
          <w:szCs w:val="24"/>
        </w:rPr>
        <w:t>1</w:t>
      </w:r>
      <w:r w:rsidRPr="00BD21A0">
        <w:rPr>
          <w:rFonts w:ascii="Times New Roman" w:hAnsi="Times New Roman" w:cs="Times New Roman"/>
          <w:b w:val="0"/>
          <w:spacing w:val="-2"/>
          <w:sz w:val="24"/>
          <w:szCs w:val="24"/>
        </w:rPr>
        <w:t>0%</w:t>
      </w:r>
      <w:r w:rsidRPr="00BD21A0">
        <w:rPr>
          <w:rFonts w:ascii="Times New Roman" w:hAnsi="Times New Roman" w:cs="Times New Roman"/>
          <w:b w:val="0"/>
          <w:spacing w:val="-13"/>
          <w:sz w:val="24"/>
          <w:szCs w:val="24"/>
        </w:rPr>
        <w:t xml:space="preserve"> </w:t>
      </w:r>
      <w:r w:rsidRPr="00BD21A0">
        <w:rPr>
          <w:rFonts w:ascii="Times New Roman" w:hAnsi="Times New Roman" w:cs="Times New Roman"/>
          <w:b w:val="0"/>
          <w:spacing w:val="-2"/>
          <w:sz w:val="24"/>
          <w:szCs w:val="24"/>
        </w:rPr>
        <w:t>родителей</w:t>
      </w:r>
      <w:r w:rsidRPr="00BD21A0">
        <w:rPr>
          <w:rFonts w:ascii="Times New Roman" w:hAnsi="Times New Roman" w:cs="Times New Roman"/>
          <w:b w:val="0"/>
          <w:spacing w:val="-13"/>
          <w:sz w:val="24"/>
          <w:szCs w:val="24"/>
        </w:rPr>
        <w:t xml:space="preserve"> </w:t>
      </w:r>
      <w:r w:rsidRPr="00BD21A0">
        <w:rPr>
          <w:rFonts w:ascii="Times New Roman" w:hAnsi="Times New Roman" w:cs="Times New Roman"/>
          <w:b w:val="0"/>
          <w:spacing w:val="-2"/>
          <w:sz w:val="24"/>
          <w:szCs w:val="24"/>
        </w:rPr>
        <w:t>используют</w:t>
      </w:r>
      <w:r w:rsidRPr="00BD21A0">
        <w:rPr>
          <w:rFonts w:ascii="Times New Roman" w:hAnsi="Times New Roman" w:cs="Times New Roman"/>
          <w:b w:val="0"/>
          <w:spacing w:val="-13"/>
          <w:sz w:val="24"/>
          <w:szCs w:val="24"/>
        </w:rPr>
        <w:t xml:space="preserve"> </w:t>
      </w:r>
      <w:r w:rsidRPr="00BD21A0">
        <w:rPr>
          <w:rFonts w:ascii="Times New Roman" w:hAnsi="Times New Roman" w:cs="Times New Roman"/>
          <w:b w:val="0"/>
          <w:spacing w:val="-2"/>
          <w:sz w:val="24"/>
          <w:szCs w:val="24"/>
        </w:rPr>
        <w:t>электронную</w:t>
      </w:r>
      <w:r w:rsidRPr="00BD21A0">
        <w:rPr>
          <w:rFonts w:ascii="Times New Roman" w:hAnsi="Times New Roman" w:cs="Times New Roman"/>
          <w:b w:val="0"/>
          <w:spacing w:val="-13"/>
          <w:sz w:val="24"/>
          <w:szCs w:val="24"/>
        </w:rPr>
        <w:t xml:space="preserve"> </w:t>
      </w:r>
      <w:r w:rsidRPr="00BD21A0">
        <w:rPr>
          <w:rFonts w:ascii="Times New Roman" w:hAnsi="Times New Roman" w:cs="Times New Roman"/>
          <w:b w:val="0"/>
          <w:spacing w:val="-2"/>
          <w:sz w:val="24"/>
          <w:szCs w:val="24"/>
        </w:rPr>
        <w:t>форму</w:t>
      </w:r>
      <w:r w:rsidRPr="00BD21A0">
        <w:rPr>
          <w:rFonts w:ascii="Times New Roman" w:hAnsi="Times New Roman" w:cs="Times New Roman"/>
          <w:b w:val="0"/>
          <w:spacing w:val="-13"/>
          <w:sz w:val="24"/>
          <w:szCs w:val="24"/>
        </w:rPr>
        <w:t xml:space="preserve"> </w:t>
      </w:r>
      <w:r w:rsidRPr="00BD21A0">
        <w:rPr>
          <w:rFonts w:ascii="Times New Roman" w:hAnsi="Times New Roman" w:cs="Times New Roman"/>
          <w:b w:val="0"/>
          <w:spacing w:val="-2"/>
          <w:sz w:val="24"/>
          <w:szCs w:val="24"/>
        </w:rPr>
        <w:t>постановки</w:t>
      </w:r>
      <w:r w:rsidRPr="00BD21A0">
        <w:rPr>
          <w:rFonts w:ascii="Times New Roman" w:hAnsi="Times New Roman" w:cs="Times New Roman"/>
          <w:b w:val="0"/>
          <w:spacing w:val="-13"/>
          <w:sz w:val="24"/>
          <w:szCs w:val="24"/>
        </w:rPr>
        <w:t xml:space="preserve"> </w:t>
      </w:r>
      <w:r w:rsidRPr="00BD21A0">
        <w:rPr>
          <w:rFonts w:ascii="Times New Roman" w:hAnsi="Times New Roman" w:cs="Times New Roman"/>
          <w:b w:val="0"/>
          <w:spacing w:val="-2"/>
          <w:sz w:val="24"/>
          <w:szCs w:val="24"/>
        </w:rPr>
        <w:t>на очередь),</w:t>
      </w:r>
      <w:r w:rsidRPr="00BD21A0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 </w:t>
      </w:r>
      <w:r w:rsidRPr="00BD21A0">
        <w:rPr>
          <w:rFonts w:ascii="Times New Roman" w:hAnsi="Times New Roman" w:cs="Times New Roman"/>
          <w:b w:val="0"/>
          <w:spacing w:val="-2"/>
          <w:sz w:val="24"/>
          <w:szCs w:val="24"/>
        </w:rPr>
        <w:t>которая</w:t>
      </w:r>
      <w:r w:rsidRPr="00BD21A0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BD21A0">
        <w:rPr>
          <w:rFonts w:ascii="Times New Roman" w:hAnsi="Times New Roman" w:cs="Times New Roman"/>
          <w:b w:val="0"/>
          <w:spacing w:val="-2"/>
          <w:sz w:val="24"/>
          <w:szCs w:val="24"/>
        </w:rPr>
        <w:t>позволяет</w:t>
      </w:r>
      <w:r w:rsidRPr="00BD21A0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BD21A0">
        <w:rPr>
          <w:rFonts w:ascii="Times New Roman" w:hAnsi="Times New Roman" w:cs="Times New Roman"/>
          <w:b w:val="0"/>
          <w:spacing w:val="-2"/>
          <w:sz w:val="24"/>
          <w:szCs w:val="24"/>
        </w:rPr>
        <w:t>отслеживать</w:t>
      </w:r>
      <w:r w:rsidRPr="00BD21A0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BD21A0">
        <w:rPr>
          <w:rFonts w:ascii="Times New Roman" w:hAnsi="Times New Roman" w:cs="Times New Roman"/>
          <w:b w:val="0"/>
          <w:spacing w:val="-2"/>
          <w:sz w:val="24"/>
          <w:szCs w:val="24"/>
        </w:rPr>
        <w:t>ситуацию</w:t>
      </w:r>
      <w:r w:rsidRPr="00BD21A0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 </w:t>
      </w:r>
      <w:r w:rsidRPr="00BD21A0">
        <w:rPr>
          <w:rFonts w:ascii="Times New Roman" w:hAnsi="Times New Roman" w:cs="Times New Roman"/>
          <w:b w:val="0"/>
          <w:spacing w:val="-2"/>
          <w:sz w:val="24"/>
          <w:szCs w:val="24"/>
        </w:rPr>
        <w:t>с</w:t>
      </w:r>
      <w:r w:rsidRPr="00BD21A0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BD21A0">
        <w:rPr>
          <w:rFonts w:ascii="Times New Roman" w:hAnsi="Times New Roman" w:cs="Times New Roman"/>
          <w:b w:val="0"/>
          <w:spacing w:val="-2"/>
          <w:sz w:val="24"/>
          <w:szCs w:val="24"/>
        </w:rPr>
        <w:t>востребованностью</w:t>
      </w:r>
      <w:r w:rsidRPr="00BD21A0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 </w:t>
      </w:r>
      <w:r w:rsidRPr="00BD21A0">
        <w:rPr>
          <w:rFonts w:ascii="Times New Roman" w:hAnsi="Times New Roman" w:cs="Times New Roman"/>
          <w:b w:val="0"/>
          <w:spacing w:val="-2"/>
          <w:sz w:val="24"/>
          <w:szCs w:val="24"/>
        </w:rPr>
        <w:t>услуг</w:t>
      </w:r>
      <w:r w:rsidRPr="00BD21A0">
        <w:rPr>
          <w:rFonts w:ascii="Times New Roman" w:hAnsi="Times New Roman" w:cs="Times New Roman"/>
          <w:b w:val="0"/>
          <w:spacing w:val="-8"/>
          <w:sz w:val="24"/>
          <w:szCs w:val="24"/>
        </w:rPr>
        <w:t xml:space="preserve"> </w:t>
      </w:r>
      <w:r w:rsidRPr="00BD21A0">
        <w:rPr>
          <w:rFonts w:ascii="Times New Roman" w:hAnsi="Times New Roman" w:cs="Times New Roman"/>
          <w:b w:val="0"/>
          <w:spacing w:val="-2"/>
          <w:sz w:val="24"/>
          <w:szCs w:val="24"/>
        </w:rPr>
        <w:t xml:space="preserve">дошкольного </w:t>
      </w:r>
      <w:r w:rsidRPr="00BD21A0">
        <w:rPr>
          <w:rFonts w:ascii="Times New Roman" w:hAnsi="Times New Roman" w:cs="Times New Roman"/>
          <w:b w:val="0"/>
          <w:spacing w:val="-10"/>
          <w:sz w:val="24"/>
          <w:szCs w:val="24"/>
        </w:rPr>
        <w:t>образования</w:t>
      </w:r>
      <w:r w:rsidRPr="00BD21A0">
        <w:rPr>
          <w:rFonts w:ascii="Times New Roman" w:hAnsi="Times New Roman" w:cs="Times New Roman"/>
          <w:b w:val="0"/>
          <w:spacing w:val="-5"/>
          <w:sz w:val="24"/>
          <w:szCs w:val="24"/>
        </w:rPr>
        <w:t xml:space="preserve"> </w:t>
      </w:r>
      <w:r w:rsidRPr="00BD21A0">
        <w:rPr>
          <w:rFonts w:ascii="Times New Roman" w:hAnsi="Times New Roman" w:cs="Times New Roman"/>
          <w:b w:val="0"/>
          <w:spacing w:val="-10"/>
          <w:sz w:val="24"/>
          <w:szCs w:val="24"/>
        </w:rPr>
        <w:t>в районе.</w:t>
      </w:r>
    </w:p>
    <w:p w:rsidR="00591471" w:rsidRPr="00370377" w:rsidRDefault="00591471" w:rsidP="00591471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ru-RU"/>
        </w:rPr>
      </w:pPr>
      <w:r w:rsidRPr="00370377"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ru-RU"/>
        </w:rPr>
        <w:t>Организация питания:</w:t>
      </w:r>
    </w:p>
    <w:p w:rsidR="00591471" w:rsidRDefault="00591471" w:rsidP="00591471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 </w:t>
      </w:r>
      <w:r w:rsidRPr="00C75C2B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В процессе работы большое внимание уделялось организации питания детей в ДОУ. Для грамотной организации питания детей </w:t>
      </w: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разработана и </w:t>
      </w:r>
      <w:r w:rsidRPr="00C75C2B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имеется вся нормативно-правовая база: технологические карты, картотека блюд, примерные варианты меню-раскладок, 10-дневное меню, в системе ведётся документация. Обеспечение ДОУ продуктами питания осуществляется по договорам с торгующими организациями. Во всех ДОУ исправное технологическое оборудование, которое обновляется. Питание </w:t>
      </w: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четырехразовое</w:t>
      </w:r>
      <w:r w:rsidRPr="00C75C2B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и с ноября 20</w:t>
      </w: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21</w:t>
      </w:r>
      <w:r w:rsidRPr="00C75C2B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а введен второй завтрак (по-новому</w:t>
      </w:r>
      <w:r w:rsidRPr="00C75C2B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</w:t>
      </w:r>
      <w:proofErr w:type="spellStart"/>
      <w:r w:rsidRPr="00C75C2B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ан</w:t>
      </w:r>
      <w:r w:rsidRPr="00C75C2B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ину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-2020</w:t>
      </w:r>
      <w:r w:rsidRPr="00C75C2B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).  Меню разнообразится всеми основными продуктами питания, необходимыми и важными для жизнедеятельности и здоровья ребёнка. В системе ведётся контроль за организацией питания руководителями ДОУ. Хорошо организован контроль в д/с №</w:t>
      </w: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1</w:t>
      </w:r>
      <w:r w:rsidRPr="00C75C2B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«Теремок»,</w:t>
      </w: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№5 «Родничок» комбинированного вида с. Сарыг-Сеп, </w:t>
      </w:r>
      <w:r w:rsidRPr="00C75C2B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детский сад «</w:t>
      </w: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Солнышко</w:t>
      </w:r>
      <w:r w:rsidRPr="00C75C2B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» </w:t>
      </w: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с. Бурен-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Хем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, «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Челээш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» с. </w:t>
      </w: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lastRenderedPageBreak/>
        <w:t xml:space="preserve">Кундустуг. </w:t>
      </w:r>
      <w:r w:rsidRPr="00C75C2B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Вопросы организации питания </w:t>
      </w: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неоднократно </w:t>
      </w:r>
      <w:r w:rsidRPr="00C75C2B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рассматривались на совещаниях заведующих, с целью улучшения питания детей</w:t>
      </w: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по сезонам года</w:t>
      </w:r>
      <w:r w:rsidRPr="00C75C2B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.</w:t>
      </w:r>
    </w:p>
    <w:p w:rsidR="00591471" w:rsidRDefault="00591471" w:rsidP="00591471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  </w:t>
      </w:r>
      <w:r w:rsidRPr="00203597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Постановлением администрации </w:t>
      </w:r>
      <w:proofErr w:type="spellStart"/>
      <w:r w:rsidRPr="00203597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Каа-Хемского</w:t>
      </w:r>
      <w:proofErr w:type="spellEnd"/>
      <w:r w:rsidRPr="00203597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района от  </w:t>
      </w:r>
      <w:r w:rsidR="00FA4377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29</w:t>
      </w:r>
      <w:r w:rsidRPr="00203597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</w:t>
      </w:r>
      <w:r w:rsidR="00FA4377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декабря</w:t>
      </w:r>
      <w:r w:rsidRPr="00203597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202</w:t>
      </w:r>
      <w:r w:rsidR="00FA4377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3</w:t>
      </w:r>
      <w:r w:rsidRPr="00203597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года №</w:t>
      </w:r>
      <w:r w:rsidR="00FA4377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977</w:t>
      </w:r>
      <w:r w:rsidRPr="00203597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«Об установлении платы, взимаемой с родителей (законных представителей) за присмотр и уход за детьми, осваивающими образовательные программы  дошкольного образования в муниципальных дошкольных образовательных учреждениях </w:t>
      </w:r>
      <w:proofErr w:type="spellStart"/>
      <w:r w:rsidRPr="00203597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Каа-Хемского</w:t>
      </w:r>
      <w:proofErr w:type="spellEnd"/>
      <w:r w:rsidRPr="00203597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района Республики Тыва»», установлено, что за присмотр и уход за детьми инвалидами, детьми – сиротами и детьми, оставшимися без попечения родителей, а также за детьми с туберкулёзной интоксикацией, обучающимися в государственных и муниципальных образовательных организациях, реализующих образовательную программу дошкольного образования, родительская плата не взимается (часть 3 статьи 65 Федерального закона). </w:t>
      </w:r>
    </w:p>
    <w:p w:rsidR="00591471" w:rsidRDefault="001604D7" w:rsidP="00591471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 </w:t>
      </w:r>
      <w:r w:rsidR="00591471" w:rsidRPr="00203597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 Родительская плата в ДОУ района в среднем составляет </w:t>
      </w:r>
      <w:r w:rsidR="00FA4377" w:rsidRPr="00FA4377"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ru-RU"/>
        </w:rPr>
        <w:t>32</w:t>
      </w:r>
      <w:r w:rsidR="00591471" w:rsidRPr="00203597"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ru-RU"/>
        </w:rPr>
        <w:t>00</w:t>
      </w:r>
      <w:r w:rsidR="00591471" w:rsidRPr="00203597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рублей (в 4-х разовом питании от 1 года до 3-х лет -</w:t>
      </w:r>
      <w:r w:rsidR="00591471" w:rsidRPr="005E0CEA"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ru-RU"/>
        </w:rPr>
        <w:t>1</w:t>
      </w:r>
      <w:r w:rsidR="00FA4377"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ru-RU"/>
        </w:rPr>
        <w:t>36</w:t>
      </w:r>
      <w:r w:rsidR="00591471" w:rsidRPr="005E0CEA"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ru-RU"/>
        </w:rPr>
        <w:t xml:space="preserve"> рублей </w:t>
      </w:r>
      <w:r w:rsidR="00FA4377"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ru-RU"/>
        </w:rPr>
        <w:t>0</w:t>
      </w:r>
      <w:r w:rsidR="00591471" w:rsidRPr="005E0CEA"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ru-RU"/>
        </w:rPr>
        <w:t xml:space="preserve">0 коп </w:t>
      </w:r>
      <w:r w:rsidR="00591471" w:rsidRPr="00203597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за один д/день, в возрасте от 3 до 7 лет- </w:t>
      </w:r>
      <w:r w:rsidR="00591471" w:rsidRPr="005E0CEA"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ru-RU"/>
        </w:rPr>
        <w:t>1</w:t>
      </w:r>
      <w:r w:rsidR="00FA4377"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ru-RU"/>
        </w:rPr>
        <w:t>63</w:t>
      </w:r>
      <w:r w:rsidR="00591471" w:rsidRPr="005E0CEA"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ru-RU"/>
        </w:rPr>
        <w:t xml:space="preserve"> рублей</w:t>
      </w:r>
      <w:r w:rsidR="00FA4377"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ru-RU"/>
        </w:rPr>
        <w:t xml:space="preserve"> 31 коп</w:t>
      </w:r>
      <w:r w:rsidR="00591471" w:rsidRPr="00203597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). Кроме того, с целью материальной поддержки воспитания и обучения детей, посещающих образовательные организации, реализующих образовательную программу дошкольного образования, родителям (законным представителям) выплачивается компенсация в размере, установленном нормативными правовыми актами субъектов российской Федерации, но не менее 20%  среднего размера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субъекта Российской Федерации,  на первого ребёнка, не менее 50 % размера такой платы на второго ребёнка, не менее 70 %  такой платы на третьего и последующих детей (часть 5 статьи 65 Федерального закона).</w:t>
      </w:r>
    </w:p>
    <w:p w:rsidR="00591471" w:rsidRDefault="00591471" w:rsidP="00591471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ru-RU"/>
        </w:rPr>
      </w:pPr>
      <w:r w:rsidRPr="00F97C2C"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ru-RU"/>
        </w:rPr>
        <w:t>О задолженности по родительской плате и расходы родительской платы на 202</w:t>
      </w:r>
      <w:r w:rsidR="00AC6A9E"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ru-RU"/>
        </w:rPr>
        <w:t>3</w:t>
      </w:r>
      <w:r w:rsidRPr="00F97C2C"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ru-RU"/>
        </w:rPr>
        <w:t xml:space="preserve"> год:</w:t>
      </w:r>
    </w:p>
    <w:p w:rsidR="00233B56" w:rsidRDefault="00591471" w:rsidP="00591471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ru-RU"/>
        </w:rPr>
        <w:t xml:space="preserve"> </w:t>
      </w:r>
      <w:r w:rsidRPr="001E3C7D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родительской плате</w:t>
      </w:r>
      <w:r w:rsidR="00A175C6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с переплатами </w:t>
      </w:r>
      <w:r w:rsidR="00E91B3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и хорошими</w:t>
      </w:r>
      <w:r w:rsidR="00AA0916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оплатами</w:t>
      </w: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от</w:t>
      </w:r>
      <w:r w:rsidR="00ED12FE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мечены следующие детские сады №1 «Теремок», №5 «Родничок» комбинированного вида с. Сарыг-Сеп, «Чебурашка» с. </w:t>
      </w:r>
      <w:proofErr w:type="spellStart"/>
      <w:r w:rsidR="00ED12FE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Дерзиг-Аксы</w:t>
      </w:r>
      <w:proofErr w:type="spellEnd"/>
      <w:r w:rsidR="00ED12FE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.</w:t>
      </w:r>
    </w:p>
    <w:p w:rsidR="004F13FD" w:rsidRDefault="004F13FD" w:rsidP="00155717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ru-RU"/>
        </w:rPr>
      </w:pPr>
      <w:r w:rsidRPr="004F13FD"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ru-RU"/>
        </w:rPr>
        <w:t xml:space="preserve">Изменение сети дошкольных образовательных организаций, </w:t>
      </w:r>
    </w:p>
    <w:p w:rsidR="004F13FD" w:rsidRDefault="004F13FD" w:rsidP="00155717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ru-RU"/>
        </w:rPr>
      </w:pPr>
      <w:r w:rsidRPr="004F13FD"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ru-RU"/>
        </w:rPr>
        <w:t>осуществляющих образовательную деятельность:</w:t>
      </w:r>
    </w:p>
    <w:p w:rsidR="005C29D2" w:rsidRDefault="00233B56" w:rsidP="00155717">
      <w:pPr>
        <w:pStyle w:val="a7"/>
        <w:spacing w:after="0"/>
        <w:jc w:val="lef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С</w:t>
      </w:r>
      <w:r w:rsidR="0077310D">
        <w:rPr>
          <w:rFonts w:ascii="Times New Roman" w:hAnsi="Times New Roman" w:cs="Times New Roman"/>
          <w:b w:val="0"/>
          <w:sz w:val="24"/>
          <w:szCs w:val="24"/>
        </w:rPr>
        <w:t xml:space="preserve"> 19 февраля </w:t>
      </w:r>
      <w:r w:rsidR="00AE001E" w:rsidRPr="00683668">
        <w:rPr>
          <w:rFonts w:ascii="Times New Roman" w:hAnsi="Times New Roman" w:cs="Times New Roman"/>
          <w:b w:val="0"/>
          <w:sz w:val="24"/>
          <w:szCs w:val="24"/>
        </w:rPr>
        <w:t>202</w:t>
      </w:r>
      <w:r w:rsidR="0077310D">
        <w:rPr>
          <w:rFonts w:ascii="Times New Roman" w:hAnsi="Times New Roman" w:cs="Times New Roman"/>
          <w:b w:val="0"/>
          <w:sz w:val="24"/>
          <w:szCs w:val="24"/>
        </w:rPr>
        <w:t>4</w:t>
      </w:r>
      <w:r w:rsidR="00AE001E" w:rsidRPr="0068366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83668">
        <w:rPr>
          <w:rFonts w:ascii="Times New Roman" w:hAnsi="Times New Roman" w:cs="Times New Roman"/>
          <w:b w:val="0"/>
          <w:sz w:val="24"/>
          <w:szCs w:val="24"/>
        </w:rPr>
        <w:t xml:space="preserve">года </w:t>
      </w:r>
      <w:r>
        <w:rPr>
          <w:rFonts w:ascii="Times New Roman" w:hAnsi="Times New Roman" w:cs="Times New Roman"/>
          <w:b w:val="0"/>
          <w:sz w:val="24"/>
          <w:szCs w:val="24"/>
        </w:rPr>
        <w:t>начался капитальный ремонт з</w:t>
      </w:r>
      <w:r w:rsidR="005C29D2" w:rsidRPr="00683668">
        <w:rPr>
          <w:rFonts w:ascii="Times New Roman" w:hAnsi="Times New Roman" w:cs="Times New Roman"/>
          <w:b w:val="0"/>
          <w:sz w:val="24"/>
          <w:szCs w:val="24"/>
        </w:rPr>
        <w:t>дани</w:t>
      </w:r>
      <w:r>
        <w:rPr>
          <w:rFonts w:ascii="Times New Roman" w:hAnsi="Times New Roman" w:cs="Times New Roman"/>
          <w:b w:val="0"/>
          <w:sz w:val="24"/>
          <w:szCs w:val="24"/>
        </w:rPr>
        <w:t>я</w:t>
      </w:r>
      <w:r w:rsidR="005C29D2" w:rsidRPr="00683668">
        <w:rPr>
          <w:rFonts w:ascii="Times New Roman" w:hAnsi="Times New Roman" w:cs="Times New Roman"/>
          <w:b w:val="0"/>
          <w:sz w:val="24"/>
          <w:szCs w:val="24"/>
        </w:rPr>
        <w:t xml:space="preserve"> детского </w:t>
      </w:r>
      <w:r w:rsidR="002A0C90" w:rsidRPr="00683668">
        <w:rPr>
          <w:rFonts w:ascii="Times New Roman" w:hAnsi="Times New Roman" w:cs="Times New Roman"/>
          <w:b w:val="0"/>
          <w:sz w:val="24"/>
          <w:szCs w:val="24"/>
        </w:rPr>
        <w:t xml:space="preserve">сада </w:t>
      </w:r>
      <w:r w:rsidR="002A0C90">
        <w:rPr>
          <w:rFonts w:ascii="Times New Roman" w:hAnsi="Times New Roman" w:cs="Times New Roman"/>
          <w:b w:val="0"/>
          <w:sz w:val="24"/>
          <w:szCs w:val="24"/>
        </w:rPr>
        <w:t>№</w:t>
      </w:r>
      <w:r w:rsidR="0077310D">
        <w:rPr>
          <w:rFonts w:ascii="Times New Roman" w:hAnsi="Times New Roman" w:cs="Times New Roman"/>
          <w:b w:val="0"/>
          <w:sz w:val="24"/>
          <w:szCs w:val="24"/>
        </w:rPr>
        <w:t xml:space="preserve">5 </w:t>
      </w:r>
      <w:r w:rsidR="005C29D2" w:rsidRPr="00683668">
        <w:rPr>
          <w:rFonts w:ascii="Times New Roman" w:hAnsi="Times New Roman" w:cs="Times New Roman"/>
          <w:b w:val="0"/>
          <w:sz w:val="24"/>
          <w:szCs w:val="24"/>
        </w:rPr>
        <w:t>«</w:t>
      </w:r>
      <w:r w:rsidR="0077310D">
        <w:rPr>
          <w:rFonts w:ascii="Times New Roman" w:hAnsi="Times New Roman" w:cs="Times New Roman"/>
          <w:b w:val="0"/>
          <w:sz w:val="24"/>
          <w:szCs w:val="24"/>
        </w:rPr>
        <w:t>Родничок</w:t>
      </w:r>
      <w:r w:rsidR="005C29D2" w:rsidRPr="00652FAC">
        <w:rPr>
          <w:rFonts w:ascii="Times New Roman" w:hAnsi="Times New Roman" w:cs="Times New Roman"/>
          <w:b w:val="0"/>
          <w:sz w:val="24"/>
          <w:szCs w:val="24"/>
        </w:rPr>
        <w:t xml:space="preserve">» </w:t>
      </w:r>
      <w:r w:rsidR="0077310D" w:rsidRPr="00652FAC">
        <w:rPr>
          <w:rFonts w:ascii="Times New Roman" w:hAnsi="Times New Roman" w:cs="Times New Roman"/>
          <w:b w:val="0"/>
          <w:sz w:val="24"/>
          <w:szCs w:val="24"/>
        </w:rPr>
        <w:t xml:space="preserve">комбинированного вида с. Сарыг-Сеп </w:t>
      </w:r>
      <w:r w:rsidR="005C29D2" w:rsidRPr="00652FAC">
        <w:rPr>
          <w:rFonts w:ascii="Times New Roman" w:hAnsi="Times New Roman" w:cs="Times New Roman"/>
          <w:b w:val="0"/>
          <w:sz w:val="24"/>
          <w:szCs w:val="24"/>
        </w:rPr>
        <w:t xml:space="preserve">типовое, </w:t>
      </w:r>
      <w:r w:rsidR="0077310D" w:rsidRPr="00652FAC">
        <w:rPr>
          <w:rFonts w:ascii="Times New Roman" w:hAnsi="Times New Roman" w:cs="Times New Roman"/>
          <w:b w:val="0"/>
          <w:sz w:val="24"/>
          <w:szCs w:val="24"/>
        </w:rPr>
        <w:t xml:space="preserve">двухэтажное здание </w:t>
      </w:r>
      <w:r w:rsidR="005C29D2" w:rsidRPr="00652FAC">
        <w:rPr>
          <w:rFonts w:ascii="Times New Roman" w:hAnsi="Times New Roman" w:cs="Times New Roman"/>
          <w:b w:val="0"/>
          <w:sz w:val="24"/>
          <w:szCs w:val="24"/>
        </w:rPr>
        <w:t xml:space="preserve">по проекту на </w:t>
      </w:r>
      <w:r w:rsidR="0077310D" w:rsidRPr="00652FAC">
        <w:rPr>
          <w:rFonts w:ascii="Times New Roman" w:hAnsi="Times New Roman" w:cs="Times New Roman"/>
          <w:b w:val="0"/>
          <w:sz w:val="24"/>
          <w:szCs w:val="24"/>
        </w:rPr>
        <w:t>12</w:t>
      </w:r>
      <w:r w:rsidR="005C29D2" w:rsidRPr="00652FAC">
        <w:rPr>
          <w:rFonts w:ascii="Times New Roman" w:hAnsi="Times New Roman" w:cs="Times New Roman"/>
          <w:b w:val="0"/>
          <w:sz w:val="24"/>
          <w:szCs w:val="24"/>
        </w:rPr>
        <w:t xml:space="preserve"> групп, с </w:t>
      </w:r>
      <w:r w:rsidR="0077310D" w:rsidRPr="00652FAC">
        <w:rPr>
          <w:rFonts w:ascii="Times New Roman" w:hAnsi="Times New Roman" w:cs="Times New Roman"/>
          <w:b w:val="0"/>
          <w:sz w:val="24"/>
          <w:szCs w:val="24"/>
        </w:rPr>
        <w:t>проектной мощностью на -220</w:t>
      </w:r>
      <w:r w:rsidR="005C29D2" w:rsidRPr="00652FAC">
        <w:rPr>
          <w:rFonts w:ascii="Times New Roman" w:hAnsi="Times New Roman" w:cs="Times New Roman"/>
          <w:b w:val="0"/>
          <w:sz w:val="24"/>
          <w:szCs w:val="24"/>
        </w:rPr>
        <w:t xml:space="preserve"> воспитанников</w:t>
      </w:r>
      <w:r w:rsidR="003C58CC" w:rsidRPr="00652FAC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 w:rsidR="005C29D2" w:rsidRPr="00652FAC">
        <w:rPr>
          <w:rFonts w:ascii="Times New Roman" w:hAnsi="Times New Roman" w:cs="Times New Roman"/>
          <w:b w:val="0"/>
          <w:sz w:val="24"/>
          <w:szCs w:val="24"/>
        </w:rPr>
        <w:t>Детский сад построен в 19</w:t>
      </w:r>
      <w:r w:rsidR="003C58CC" w:rsidRPr="00652FAC">
        <w:rPr>
          <w:rFonts w:ascii="Times New Roman" w:hAnsi="Times New Roman" w:cs="Times New Roman"/>
          <w:b w:val="0"/>
          <w:sz w:val="24"/>
          <w:szCs w:val="24"/>
        </w:rPr>
        <w:t>88</w:t>
      </w:r>
      <w:r w:rsidR="005C29D2" w:rsidRPr="00652FAC">
        <w:rPr>
          <w:rFonts w:ascii="Times New Roman" w:hAnsi="Times New Roman" w:cs="Times New Roman"/>
          <w:b w:val="0"/>
          <w:sz w:val="24"/>
          <w:szCs w:val="24"/>
        </w:rPr>
        <w:t xml:space="preserve"> году.</w:t>
      </w:r>
      <w:r w:rsidR="00A94D7D" w:rsidRPr="00652FA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C29D2" w:rsidRPr="00683668">
        <w:rPr>
          <w:rFonts w:ascii="Times New Roman" w:hAnsi="Times New Roman" w:cs="Times New Roman"/>
          <w:b w:val="0"/>
          <w:sz w:val="24"/>
          <w:szCs w:val="24"/>
        </w:rPr>
        <w:t>Здание детского сада треб</w:t>
      </w:r>
      <w:r w:rsidR="00660530">
        <w:rPr>
          <w:rFonts w:ascii="Times New Roman" w:hAnsi="Times New Roman" w:cs="Times New Roman"/>
          <w:b w:val="0"/>
          <w:sz w:val="24"/>
          <w:szCs w:val="24"/>
        </w:rPr>
        <w:t>овалось</w:t>
      </w:r>
      <w:r w:rsidR="005C29D2" w:rsidRPr="00683668">
        <w:rPr>
          <w:rFonts w:ascii="Times New Roman" w:hAnsi="Times New Roman" w:cs="Times New Roman"/>
          <w:b w:val="0"/>
          <w:sz w:val="24"/>
          <w:szCs w:val="24"/>
        </w:rPr>
        <w:t xml:space="preserve"> капитальных вложений, поэтому составлена проектно-сметная документация на общую сумму </w:t>
      </w:r>
      <w:r w:rsidR="007D1F78" w:rsidRPr="00683668">
        <w:rPr>
          <w:rFonts w:ascii="Times New Roman" w:hAnsi="Times New Roman" w:cs="Times New Roman"/>
          <w:b w:val="0"/>
          <w:sz w:val="24"/>
          <w:szCs w:val="24"/>
        </w:rPr>
        <w:t>–</w:t>
      </w:r>
      <w:r w:rsidR="007D1F78">
        <w:rPr>
          <w:rFonts w:ascii="Times New Roman" w:hAnsi="Times New Roman" w:cs="Times New Roman"/>
          <w:b w:val="0"/>
          <w:sz w:val="24"/>
          <w:szCs w:val="24"/>
        </w:rPr>
        <w:t xml:space="preserve"> 89 млн 900 </w:t>
      </w:r>
      <w:r w:rsidR="007D1F78" w:rsidRPr="00683668">
        <w:rPr>
          <w:rFonts w:ascii="Times New Roman" w:hAnsi="Times New Roman" w:cs="Times New Roman"/>
          <w:b w:val="0"/>
          <w:sz w:val="24"/>
          <w:szCs w:val="24"/>
        </w:rPr>
        <w:t>тыс.</w:t>
      </w:r>
      <w:r w:rsidR="005C29D2" w:rsidRPr="0068366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D1F78">
        <w:rPr>
          <w:rFonts w:ascii="Times New Roman" w:hAnsi="Times New Roman" w:cs="Times New Roman"/>
          <w:b w:val="0"/>
          <w:sz w:val="24"/>
          <w:szCs w:val="24"/>
        </w:rPr>
        <w:t>рублей.</w:t>
      </w:r>
    </w:p>
    <w:p w:rsidR="005C29D2" w:rsidRPr="00683668" w:rsidRDefault="005C29D2" w:rsidP="005C29D2">
      <w:pPr>
        <w:pStyle w:val="a7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683668">
        <w:rPr>
          <w:rFonts w:ascii="Times New Roman" w:hAnsi="Times New Roman" w:cs="Times New Roman"/>
          <w:b w:val="0"/>
          <w:sz w:val="24"/>
          <w:szCs w:val="24"/>
        </w:rPr>
        <w:t>1. Источником финансирования капитального ремонта здании детского сада являются:</w:t>
      </w:r>
    </w:p>
    <w:p w:rsidR="005C29D2" w:rsidRPr="00683668" w:rsidRDefault="005C29D2" w:rsidP="005C29D2">
      <w:pPr>
        <w:pStyle w:val="a7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683668">
        <w:rPr>
          <w:rFonts w:ascii="Times New Roman" w:hAnsi="Times New Roman" w:cs="Times New Roman"/>
          <w:b w:val="0"/>
          <w:sz w:val="24"/>
          <w:szCs w:val="24"/>
        </w:rPr>
        <w:t>- из федерального бюджета</w:t>
      </w:r>
      <w:r w:rsidR="007D1F7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83668"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r w:rsidR="007D1F78">
        <w:rPr>
          <w:rFonts w:ascii="Times New Roman" w:hAnsi="Times New Roman" w:cs="Times New Roman"/>
          <w:b w:val="0"/>
          <w:sz w:val="24"/>
          <w:szCs w:val="24"/>
        </w:rPr>
        <w:t xml:space="preserve">  99%</w:t>
      </w:r>
      <w:r w:rsidRPr="00683668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5C29D2" w:rsidRPr="00683668" w:rsidRDefault="005C29D2" w:rsidP="005C29D2">
      <w:pPr>
        <w:pStyle w:val="a7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683668">
        <w:rPr>
          <w:rFonts w:ascii="Times New Roman" w:hAnsi="Times New Roman" w:cs="Times New Roman"/>
          <w:b w:val="0"/>
          <w:sz w:val="24"/>
          <w:szCs w:val="24"/>
        </w:rPr>
        <w:t>- из республиканского бюджета -1</w:t>
      </w:r>
      <w:r w:rsidR="007D1F78">
        <w:rPr>
          <w:rFonts w:ascii="Times New Roman" w:hAnsi="Times New Roman" w:cs="Times New Roman"/>
          <w:b w:val="0"/>
          <w:sz w:val="24"/>
          <w:szCs w:val="24"/>
        </w:rPr>
        <w:t>%</w:t>
      </w:r>
      <w:r w:rsidRPr="00683668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5C29D2" w:rsidRDefault="005C29D2" w:rsidP="005C29D2">
      <w:pPr>
        <w:pStyle w:val="a7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683668">
        <w:rPr>
          <w:rFonts w:ascii="Times New Roman" w:hAnsi="Times New Roman" w:cs="Times New Roman"/>
          <w:b w:val="0"/>
          <w:sz w:val="24"/>
          <w:szCs w:val="24"/>
        </w:rPr>
        <w:t xml:space="preserve">Капитальный ремонт будет проводится по федеральному проекту на субсидию по обеспечению сельских территорий «Современный облик сельских территорий». </w:t>
      </w:r>
    </w:p>
    <w:p w:rsidR="005C29D2" w:rsidRPr="00683668" w:rsidRDefault="005C29D2" w:rsidP="005C29D2">
      <w:pPr>
        <w:pStyle w:val="a7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683668">
        <w:rPr>
          <w:rFonts w:ascii="Times New Roman" w:hAnsi="Times New Roman" w:cs="Times New Roman"/>
          <w:b w:val="0"/>
          <w:sz w:val="24"/>
          <w:szCs w:val="24"/>
        </w:rPr>
        <w:t xml:space="preserve">Сроки капитального ремонта детского сада: с </w:t>
      </w:r>
      <w:r w:rsidR="001D7DAD">
        <w:rPr>
          <w:rFonts w:ascii="Times New Roman" w:hAnsi="Times New Roman" w:cs="Times New Roman"/>
          <w:b w:val="0"/>
          <w:sz w:val="24"/>
          <w:szCs w:val="24"/>
        </w:rPr>
        <w:t>февраля месяца 2024</w:t>
      </w:r>
      <w:r w:rsidRPr="00683668">
        <w:rPr>
          <w:rFonts w:ascii="Times New Roman" w:hAnsi="Times New Roman" w:cs="Times New Roman"/>
          <w:b w:val="0"/>
          <w:sz w:val="24"/>
          <w:szCs w:val="24"/>
        </w:rPr>
        <w:t xml:space="preserve">г по 01 </w:t>
      </w:r>
      <w:r w:rsidR="001D7DAD">
        <w:rPr>
          <w:rFonts w:ascii="Times New Roman" w:hAnsi="Times New Roman" w:cs="Times New Roman"/>
          <w:b w:val="0"/>
          <w:sz w:val="24"/>
          <w:szCs w:val="24"/>
        </w:rPr>
        <w:t>ноября 2024</w:t>
      </w:r>
      <w:r w:rsidRPr="00683668">
        <w:rPr>
          <w:rFonts w:ascii="Times New Roman" w:hAnsi="Times New Roman" w:cs="Times New Roman"/>
          <w:b w:val="0"/>
          <w:sz w:val="24"/>
          <w:szCs w:val="24"/>
        </w:rPr>
        <w:t>года.</w:t>
      </w:r>
    </w:p>
    <w:p w:rsidR="005C29D2" w:rsidRPr="00683668" w:rsidRDefault="005C29D2" w:rsidP="005C29D2">
      <w:pPr>
        <w:pStyle w:val="a7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683668">
        <w:rPr>
          <w:rFonts w:ascii="Times New Roman" w:hAnsi="Times New Roman" w:cs="Times New Roman"/>
          <w:b w:val="0"/>
          <w:sz w:val="24"/>
          <w:szCs w:val="24"/>
        </w:rPr>
        <w:lastRenderedPageBreak/>
        <w:t>2.Ремонт проводится с целью создания оптимальных условий для пребывания детей в детском саду в соответствии с требованиями к устройству, содержанию и организации режима работы в детском саду:</w:t>
      </w:r>
    </w:p>
    <w:p w:rsidR="005C29D2" w:rsidRPr="00683668" w:rsidRDefault="005C29D2" w:rsidP="005C29D2">
      <w:pPr>
        <w:pStyle w:val="a7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683668">
        <w:rPr>
          <w:rFonts w:ascii="Times New Roman" w:hAnsi="Times New Roman" w:cs="Times New Roman"/>
          <w:b w:val="0"/>
          <w:sz w:val="24"/>
          <w:szCs w:val="24"/>
        </w:rPr>
        <w:t>-  укрепление материально-технической базы детского сада для осуществления учебно-воспитательного процесса;</w:t>
      </w:r>
    </w:p>
    <w:p w:rsidR="005C29D2" w:rsidRPr="00683668" w:rsidRDefault="005C29D2" w:rsidP="005C29D2">
      <w:pPr>
        <w:pStyle w:val="a7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683668">
        <w:rPr>
          <w:rFonts w:ascii="Times New Roman" w:hAnsi="Times New Roman" w:cs="Times New Roman"/>
          <w:b w:val="0"/>
          <w:sz w:val="24"/>
          <w:szCs w:val="24"/>
        </w:rPr>
        <w:t>- обеспечение соответствия технического состояния здания к современным требованиям;</w:t>
      </w:r>
    </w:p>
    <w:p w:rsidR="005C29D2" w:rsidRPr="00683668" w:rsidRDefault="005C29D2" w:rsidP="005C29D2">
      <w:pPr>
        <w:pStyle w:val="a7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683668">
        <w:rPr>
          <w:rFonts w:ascii="Times New Roman" w:hAnsi="Times New Roman" w:cs="Times New Roman"/>
          <w:b w:val="0"/>
          <w:sz w:val="24"/>
          <w:szCs w:val="24"/>
        </w:rPr>
        <w:t>- создание необходимых санитарно-гигиенических условий для осуществления учебно-воспитательного процесса;</w:t>
      </w:r>
    </w:p>
    <w:p w:rsidR="005C29D2" w:rsidRPr="00683668" w:rsidRDefault="005C29D2" w:rsidP="005C29D2">
      <w:pPr>
        <w:pStyle w:val="a7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683668">
        <w:rPr>
          <w:rFonts w:ascii="Times New Roman" w:hAnsi="Times New Roman" w:cs="Times New Roman"/>
          <w:b w:val="0"/>
          <w:sz w:val="24"/>
          <w:szCs w:val="24"/>
        </w:rPr>
        <w:t>- соблюдения норм противопожарной безопасности;</w:t>
      </w:r>
    </w:p>
    <w:p w:rsidR="005C29D2" w:rsidRDefault="005C29D2" w:rsidP="005C29D2">
      <w:pPr>
        <w:pStyle w:val="a7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683668">
        <w:rPr>
          <w:rFonts w:ascii="Times New Roman" w:hAnsi="Times New Roman" w:cs="Times New Roman"/>
          <w:b w:val="0"/>
          <w:sz w:val="24"/>
          <w:szCs w:val="24"/>
        </w:rPr>
        <w:t>- обеспечение охраны жизни и здоровья воспитанников.</w:t>
      </w:r>
    </w:p>
    <w:p w:rsidR="00793C9B" w:rsidRPr="00793C9B" w:rsidRDefault="00793C9B" w:rsidP="00793C9B">
      <w:pPr>
        <w:rPr>
          <w:rFonts w:ascii="Times New Roman" w:hAnsi="Times New Roman" w:cs="Times New Roman"/>
          <w:sz w:val="24"/>
          <w:szCs w:val="24"/>
        </w:rPr>
      </w:pPr>
      <w:r w:rsidRPr="00793C9B">
        <w:rPr>
          <w:rFonts w:ascii="Times New Roman" w:hAnsi="Times New Roman" w:cs="Times New Roman"/>
          <w:sz w:val="24"/>
          <w:szCs w:val="24"/>
        </w:rPr>
        <w:t xml:space="preserve">Воспитанники детского сада в </w:t>
      </w:r>
      <w:r w:rsidR="001D7DAD" w:rsidRPr="00793C9B">
        <w:rPr>
          <w:rFonts w:ascii="Times New Roman" w:hAnsi="Times New Roman" w:cs="Times New Roman"/>
          <w:sz w:val="24"/>
          <w:szCs w:val="24"/>
        </w:rPr>
        <w:t>количестве</w:t>
      </w:r>
      <w:r w:rsidR="001D7DAD">
        <w:rPr>
          <w:rFonts w:ascii="Times New Roman" w:hAnsi="Times New Roman" w:cs="Times New Roman"/>
          <w:sz w:val="24"/>
          <w:szCs w:val="24"/>
        </w:rPr>
        <w:t xml:space="preserve"> 96</w:t>
      </w:r>
      <w:r w:rsidRPr="00793C9B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1D7DAD">
        <w:rPr>
          <w:rFonts w:ascii="Times New Roman" w:hAnsi="Times New Roman" w:cs="Times New Roman"/>
          <w:sz w:val="24"/>
          <w:szCs w:val="24"/>
        </w:rPr>
        <w:t xml:space="preserve"> по заявлению родителей (законных представителей)</w:t>
      </w:r>
      <w:r w:rsidRPr="00793C9B">
        <w:rPr>
          <w:rFonts w:ascii="Times New Roman" w:hAnsi="Times New Roman" w:cs="Times New Roman"/>
          <w:sz w:val="24"/>
          <w:szCs w:val="24"/>
        </w:rPr>
        <w:t xml:space="preserve"> распределены </w:t>
      </w:r>
      <w:r w:rsidR="003C29BF">
        <w:rPr>
          <w:rFonts w:ascii="Times New Roman" w:hAnsi="Times New Roman" w:cs="Times New Roman"/>
          <w:sz w:val="24"/>
          <w:szCs w:val="24"/>
        </w:rPr>
        <w:t xml:space="preserve">в </w:t>
      </w:r>
      <w:r w:rsidRPr="00793C9B">
        <w:rPr>
          <w:rFonts w:ascii="Times New Roman" w:hAnsi="Times New Roman" w:cs="Times New Roman"/>
          <w:sz w:val="24"/>
          <w:szCs w:val="24"/>
        </w:rPr>
        <w:t>следующие детские сады:</w:t>
      </w:r>
    </w:p>
    <w:p w:rsidR="00793C9B" w:rsidRPr="0043248A" w:rsidRDefault="001D7DAD" w:rsidP="0043248A">
      <w:pPr>
        <w:pStyle w:val="a4"/>
        <w:spacing w:before="0" w:beforeAutospacing="0" w:after="160" w:afterAutospacing="0" w:line="259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«</w:t>
      </w:r>
      <w:proofErr w:type="spellStart"/>
      <w:r>
        <w:rPr>
          <w:rFonts w:eastAsiaTheme="minorHAnsi"/>
          <w:lang w:eastAsia="en-US"/>
        </w:rPr>
        <w:t>Челээш</w:t>
      </w:r>
      <w:proofErr w:type="spellEnd"/>
      <w:r>
        <w:rPr>
          <w:rFonts w:eastAsiaTheme="minorHAnsi"/>
          <w:lang w:eastAsia="en-US"/>
        </w:rPr>
        <w:t>» с. Кундустуг- 1 ребенок с ночным пребыванием</w:t>
      </w:r>
      <w:r w:rsidR="00793C9B" w:rsidRPr="0043248A">
        <w:rPr>
          <w:rFonts w:eastAsiaTheme="minorHAnsi"/>
          <w:lang w:eastAsia="en-US"/>
        </w:rPr>
        <w:t>;</w:t>
      </w:r>
    </w:p>
    <w:p w:rsidR="00793C9B" w:rsidRDefault="00793C9B" w:rsidP="0043248A">
      <w:pPr>
        <w:pStyle w:val="a4"/>
        <w:spacing w:before="0" w:beforeAutospacing="0" w:after="160" w:afterAutospacing="0" w:line="259" w:lineRule="auto"/>
        <w:rPr>
          <w:rFonts w:eastAsiaTheme="minorHAnsi"/>
          <w:lang w:eastAsia="en-US"/>
        </w:rPr>
      </w:pPr>
      <w:r w:rsidRPr="0043248A">
        <w:rPr>
          <w:rFonts w:eastAsiaTheme="minorHAnsi"/>
          <w:lang w:eastAsia="en-US"/>
        </w:rPr>
        <w:t xml:space="preserve">- №1 «Теремок» с. Сарыг-Сеп – </w:t>
      </w:r>
      <w:r w:rsidR="001D7DAD">
        <w:rPr>
          <w:rFonts w:eastAsiaTheme="minorHAnsi"/>
          <w:lang w:eastAsia="en-US"/>
        </w:rPr>
        <w:t>77</w:t>
      </w:r>
      <w:r w:rsidRPr="0043248A">
        <w:rPr>
          <w:rFonts w:eastAsiaTheme="minorHAnsi"/>
          <w:lang w:eastAsia="en-US"/>
        </w:rPr>
        <w:t>детей;</w:t>
      </w:r>
    </w:p>
    <w:p w:rsidR="001D7DAD" w:rsidRDefault="001D7DAD" w:rsidP="0043248A">
      <w:pPr>
        <w:pStyle w:val="a4"/>
        <w:spacing w:before="0" w:beforeAutospacing="0" w:after="160" w:afterAutospacing="0" w:line="259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«Чебурашка» с. Дерзиг-Аксы-10 детей;</w:t>
      </w:r>
    </w:p>
    <w:p w:rsidR="001D7DAD" w:rsidRPr="0043248A" w:rsidRDefault="001D7DAD" w:rsidP="0043248A">
      <w:pPr>
        <w:pStyle w:val="a4"/>
        <w:spacing w:before="0" w:beforeAutospacing="0" w:after="160" w:afterAutospacing="0" w:line="259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«Солнышко» с. Усть-Бурен-8 детей.</w:t>
      </w:r>
    </w:p>
    <w:p w:rsidR="00793C9B" w:rsidRPr="00793C9B" w:rsidRDefault="001D7DAD" w:rsidP="00793C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124</w:t>
      </w:r>
      <w:r w:rsidR="00793C9B" w:rsidRPr="004324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59D0" w:rsidRPr="00793C9B">
        <w:rPr>
          <w:rFonts w:ascii="Times New Roman" w:hAnsi="Times New Roman" w:cs="Times New Roman"/>
          <w:sz w:val="24"/>
          <w:szCs w:val="24"/>
        </w:rPr>
        <w:t xml:space="preserve">детей </w:t>
      </w:r>
      <w:r w:rsidR="004C22DD">
        <w:rPr>
          <w:rFonts w:ascii="Times New Roman" w:hAnsi="Times New Roman" w:cs="Times New Roman"/>
          <w:sz w:val="24"/>
          <w:szCs w:val="24"/>
        </w:rPr>
        <w:t>находятся</w:t>
      </w:r>
      <w:r w:rsidR="004C22DD" w:rsidRPr="00793C9B">
        <w:rPr>
          <w:rFonts w:ascii="Times New Roman" w:hAnsi="Times New Roman" w:cs="Times New Roman"/>
          <w:sz w:val="24"/>
          <w:szCs w:val="24"/>
        </w:rPr>
        <w:t xml:space="preserve"> по</w:t>
      </w:r>
      <w:r w:rsidR="00793C9B" w:rsidRPr="00793C9B">
        <w:rPr>
          <w:rFonts w:ascii="Times New Roman" w:hAnsi="Times New Roman" w:cs="Times New Roman"/>
          <w:sz w:val="24"/>
          <w:szCs w:val="24"/>
        </w:rPr>
        <w:t xml:space="preserve"> присмотру и уходу родителей (законных представителей) в домашних условиях.  Основание</w:t>
      </w:r>
      <w:r>
        <w:rPr>
          <w:rFonts w:ascii="Times New Roman" w:hAnsi="Times New Roman" w:cs="Times New Roman"/>
          <w:sz w:val="24"/>
          <w:szCs w:val="24"/>
        </w:rPr>
        <w:t>м является</w:t>
      </w:r>
      <w:r w:rsidR="00793C9B" w:rsidRPr="00793C9B">
        <w:rPr>
          <w:rFonts w:ascii="Times New Roman" w:hAnsi="Times New Roman" w:cs="Times New Roman"/>
          <w:sz w:val="24"/>
          <w:szCs w:val="24"/>
        </w:rPr>
        <w:t>: заявление родителей (законных представителей).</w:t>
      </w:r>
    </w:p>
    <w:p w:rsidR="00A2616F" w:rsidRPr="00A2616F" w:rsidRDefault="00591471" w:rsidP="001A30F9">
      <w:pPr>
        <w:pStyle w:val="a7"/>
        <w:ind w:firstLine="708"/>
        <w:jc w:val="lef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616F" w:rsidRPr="00A2616F">
        <w:rPr>
          <w:rFonts w:ascii="Times New Roman" w:hAnsi="Times New Roman" w:cs="Times New Roman"/>
          <w:sz w:val="24"/>
          <w:szCs w:val="24"/>
        </w:rPr>
        <w:t>Потребность в строительстве нового детского сада</w:t>
      </w:r>
      <w:r w:rsidR="004D1BBA">
        <w:rPr>
          <w:rFonts w:ascii="Times New Roman" w:hAnsi="Times New Roman" w:cs="Times New Roman"/>
          <w:sz w:val="24"/>
          <w:szCs w:val="24"/>
        </w:rPr>
        <w:t xml:space="preserve"> на 2025 год</w:t>
      </w:r>
      <w:r w:rsidR="00A2616F" w:rsidRPr="00A2616F">
        <w:rPr>
          <w:rFonts w:ascii="Times New Roman" w:hAnsi="Times New Roman" w:cs="Times New Roman"/>
          <w:sz w:val="24"/>
          <w:szCs w:val="24"/>
        </w:rPr>
        <w:t>:</w:t>
      </w:r>
    </w:p>
    <w:p w:rsidR="00591471" w:rsidRDefault="00591471" w:rsidP="00E01814">
      <w:pPr>
        <w:pStyle w:val="a7"/>
        <w:spacing w:after="0" w:line="240" w:lineRule="auto"/>
        <w:jc w:val="lef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Для</w:t>
      </w:r>
      <w:r w:rsidRPr="00BD21A0">
        <w:rPr>
          <w:rFonts w:ascii="Times New Roman" w:hAnsi="Times New Roman" w:cs="Times New Roman"/>
          <w:b w:val="0"/>
          <w:sz w:val="24"/>
          <w:szCs w:val="24"/>
        </w:rPr>
        <w:t xml:space="preserve"> социально-экономического развития района в с. </w:t>
      </w:r>
      <w:proofErr w:type="spellStart"/>
      <w:r w:rsidRPr="00BD21A0">
        <w:rPr>
          <w:rFonts w:ascii="Times New Roman" w:hAnsi="Times New Roman" w:cs="Times New Roman"/>
          <w:b w:val="0"/>
          <w:sz w:val="24"/>
          <w:szCs w:val="24"/>
        </w:rPr>
        <w:t>Суг-Бажы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введен в план </w:t>
      </w:r>
      <w:r w:rsidRPr="00BD21A0">
        <w:rPr>
          <w:rFonts w:ascii="Times New Roman" w:hAnsi="Times New Roman" w:cs="Times New Roman"/>
          <w:b w:val="0"/>
          <w:sz w:val="24"/>
          <w:szCs w:val="24"/>
        </w:rPr>
        <w:t xml:space="preserve">строительство детского сада на 120 мест. Для этого администрацией </w:t>
      </w:r>
      <w:proofErr w:type="spellStart"/>
      <w:r w:rsidRPr="00BD21A0">
        <w:rPr>
          <w:rFonts w:ascii="Times New Roman" w:hAnsi="Times New Roman" w:cs="Times New Roman"/>
          <w:b w:val="0"/>
          <w:sz w:val="24"/>
          <w:szCs w:val="24"/>
        </w:rPr>
        <w:t>Каа-Хемского</w:t>
      </w:r>
      <w:proofErr w:type="spellEnd"/>
      <w:r w:rsidRPr="00BD21A0">
        <w:rPr>
          <w:rFonts w:ascii="Times New Roman" w:hAnsi="Times New Roman" w:cs="Times New Roman"/>
          <w:b w:val="0"/>
          <w:sz w:val="24"/>
          <w:szCs w:val="24"/>
        </w:rPr>
        <w:t xml:space="preserve"> района выделен земельный участок с кадастровым номером 17:04:0101019:98 с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общей </w:t>
      </w:r>
      <w:r w:rsidRPr="00BD21A0">
        <w:rPr>
          <w:rFonts w:ascii="Times New Roman" w:hAnsi="Times New Roman" w:cs="Times New Roman"/>
          <w:b w:val="0"/>
          <w:sz w:val="24"/>
          <w:szCs w:val="24"/>
        </w:rPr>
        <w:t xml:space="preserve">площадью 9278 </w:t>
      </w:r>
      <w:proofErr w:type="spellStart"/>
      <w:r w:rsidRPr="00BD21A0">
        <w:rPr>
          <w:rFonts w:ascii="Times New Roman" w:hAnsi="Times New Roman" w:cs="Times New Roman"/>
          <w:b w:val="0"/>
          <w:sz w:val="24"/>
          <w:szCs w:val="24"/>
        </w:rPr>
        <w:t>кв.м</w:t>
      </w:r>
      <w:proofErr w:type="spellEnd"/>
      <w:r w:rsidRPr="00BD21A0">
        <w:rPr>
          <w:rFonts w:ascii="Times New Roman" w:hAnsi="Times New Roman" w:cs="Times New Roman"/>
          <w:b w:val="0"/>
          <w:sz w:val="24"/>
          <w:szCs w:val="24"/>
        </w:rPr>
        <w:t xml:space="preserve">. Реализация данного проекта будет осуществляться через Министерство сельского хозяйства Республики Тыва в рамках федерального проекта «Современный облик сельских территорий» государственной программы «Комплексное развитие сельских территорий». Для этого в январе 2022 года подана заявка проекта «Строительство детского сада на 120 мест в с. </w:t>
      </w:r>
      <w:proofErr w:type="spellStart"/>
      <w:r w:rsidRPr="00BD21A0">
        <w:rPr>
          <w:rFonts w:ascii="Times New Roman" w:hAnsi="Times New Roman" w:cs="Times New Roman"/>
          <w:b w:val="0"/>
          <w:sz w:val="24"/>
          <w:szCs w:val="24"/>
        </w:rPr>
        <w:t>Суг-Бажы</w:t>
      </w:r>
      <w:proofErr w:type="spellEnd"/>
      <w:r w:rsidRPr="00BD21A0">
        <w:rPr>
          <w:rFonts w:ascii="Times New Roman" w:hAnsi="Times New Roman" w:cs="Times New Roman"/>
          <w:b w:val="0"/>
          <w:sz w:val="24"/>
          <w:szCs w:val="24"/>
        </w:rPr>
        <w:t xml:space="preserve">» в Министерство сельского хозяйства Российской Федерации для участия в данном федеральном проекте с приложением проектно-сметной документации. В настоящее время ПСД проходит государственную экспертизу. Привязку проекта к местности планируется произвести за счет внебюджетных источников администрации </w:t>
      </w:r>
      <w:proofErr w:type="spellStart"/>
      <w:r w:rsidRPr="00BD21A0">
        <w:rPr>
          <w:rFonts w:ascii="Times New Roman" w:hAnsi="Times New Roman" w:cs="Times New Roman"/>
          <w:b w:val="0"/>
          <w:sz w:val="24"/>
          <w:szCs w:val="24"/>
        </w:rPr>
        <w:t>Каа-Хемского</w:t>
      </w:r>
      <w:proofErr w:type="spellEnd"/>
      <w:r w:rsidRPr="00BD21A0">
        <w:rPr>
          <w:rFonts w:ascii="Times New Roman" w:hAnsi="Times New Roman" w:cs="Times New Roman"/>
          <w:b w:val="0"/>
          <w:sz w:val="24"/>
          <w:szCs w:val="24"/>
        </w:rPr>
        <w:t xml:space="preserve"> района (оплачена сумма </w:t>
      </w:r>
      <w:r w:rsidRPr="004D70A5">
        <w:rPr>
          <w:rFonts w:ascii="Times New Roman" w:hAnsi="Times New Roman" w:cs="Times New Roman"/>
          <w:sz w:val="24"/>
          <w:szCs w:val="24"/>
        </w:rPr>
        <w:t>423 000</w:t>
      </w:r>
      <w:r w:rsidRPr="00BD21A0">
        <w:rPr>
          <w:rFonts w:ascii="Times New Roman" w:hAnsi="Times New Roman" w:cs="Times New Roman"/>
          <w:b w:val="0"/>
          <w:sz w:val="24"/>
          <w:szCs w:val="24"/>
        </w:rPr>
        <w:t xml:space="preserve"> рублей).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  </w:t>
      </w:r>
      <w:r w:rsidRPr="00BD21A0">
        <w:rPr>
          <w:rFonts w:ascii="Times New Roman" w:hAnsi="Times New Roman" w:cs="Times New Roman"/>
          <w:b w:val="0"/>
          <w:spacing w:val="-10"/>
          <w:sz w:val="24"/>
          <w:szCs w:val="24"/>
        </w:rPr>
        <w:t>Учитывая</w:t>
      </w:r>
      <w:r w:rsidRPr="00BD21A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D21A0">
        <w:rPr>
          <w:rFonts w:ascii="Times New Roman" w:hAnsi="Times New Roman" w:cs="Times New Roman"/>
          <w:b w:val="0"/>
          <w:spacing w:val="-10"/>
          <w:sz w:val="24"/>
          <w:szCs w:val="24"/>
        </w:rPr>
        <w:t>разнообразие</w:t>
      </w:r>
      <w:r w:rsidRPr="00BD21A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D21A0">
        <w:rPr>
          <w:rFonts w:ascii="Times New Roman" w:hAnsi="Times New Roman" w:cs="Times New Roman"/>
          <w:b w:val="0"/>
          <w:spacing w:val="-10"/>
          <w:sz w:val="24"/>
          <w:szCs w:val="24"/>
        </w:rPr>
        <w:t>запросов</w:t>
      </w:r>
      <w:r w:rsidRPr="00BD21A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D21A0">
        <w:rPr>
          <w:rFonts w:ascii="Times New Roman" w:hAnsi="Times New Roman" w:cs="Times New Roman"/>
          <w:b w:val="0"/>
          <w:spacing w:val="-10"/>
          <w:sz w:val="24"/>
          <w:szCs w:val="24"/>
        </w:rPr>
        <w:t>и</w:t>
      </w:r>
      <w:r w:rsidRPr="00BD21A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D21A0">
        <w:rPr>
          <w:rFonts w:ascii="Times New Roman" w:hAnsi="Times New Roman" w:cs="Times New Roman"/>
          <w:b w:val="0"/>
          <w:spacing w:val="-10"/>
          <w:sz w:val="24"/>
          <w:szCs w:val="24"/>
        </w:rPr>
        <w:t>потребностей</w:t>
      </w:r>
      <w:r w:rsidRPr="00BD21A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D21A0">
        <w:rPr>
          <w:rFonts w:ascii="Times New Roman" w:hAnsi="Times New Roman" w:cs="Times New Roman"/>
          <w:b w:val="0"/>
          <w:spacing w:val="-10"/>
          <w:sz w:val="24"/>
          <w:szCs w:val="24"/>
        </w:rPr>
        <w:t>родителей</w:t>
      </w:r>
      <w:r w:rsidRPr="00BD21A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D21A0">
        <w:rPr>
          <w:rFonts w:ascii="Times New Roman" w:hAnsi="Times New Roman" w:cs="Times New Roman"/>
          <w:b w:val="0"/>
          <w:spacing w:val="-10"/>
          <w:sz w:val="24"/>
          <w:szCs w:val="24"/>
        </w:rPr>
        <w:t>(законных</w:t>
      </w:r>
      <w:r w:rsidRPr="00BD21A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D21A0">
        <w:rPr>
          <w:rFonts w:ascii="Times New Roman" w:hAnsi="Times New Roman" w:cs="Times New Roman"/>
          <w:b w:val="0"/>
          <w:spacing w:val="-10"/>
          <w:sz w:val="24"/>
          <w:szCs w:val="24"/>
        </w:rPr>
        <w:t>представителей)</w:t>
      </w:r>
      <w:r w:rsidRPr="00BD21A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D21A0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при </w:t>
      </w:r>
      <w:r w:rsidRPr="00BD21A0">
        <w:rPr>
          <w:rFonts w:ascii="Times New Roman" w:hAnsi="Times New Roman" w:cs="Times New Roman"/>
          <w:b w:val="0"/>
          <w:sz w:val="24"/>
          <w:szCs w:val="24"/>
        </w:rPr>
        <w:t xml:space="preserve">реализации права их детей на получение дошкольного образования, а также обеспечение поддержки семейного </w:t>
      </w:r>
      <w:r w:rsidR="00AC2FDC" w:rsidRPr="00BD21A0">
        <w:rPr>
          <w:rFonts w:ascii="Times New Roman" w:hAnsi="Times New Roman" w:cs="Times New Roman"/>
          <w:b w:val="0"/>
          <w:sz w:val="24"/>
          <w:szCs w:val="24"/>
        </w:rPr>
        <w:t xml:space="preserve">воспитания, </w:t>
      </w:r>
      <w:r w:rsidR="00AC2FDC">
        <w:rPr>
          <w:rFonts w:ascii="Times New Roman" w:hAnsi="Times New Roman" w:cs="Times New Roman"/>
          <w:b w:val="0"/>
          <w:sz w:val="24"/>
          <w:szCs w:val="24"/>
        </w:rPr>
        <w:t>в детском саду «</w:t>
      </w:r>
      <w:proofErr w:type="spellStart"/>
      <w:r w:rsidR="00AC2FDC">
        <w:rPr>
          <w:rFonts w:ascii="Times New Roman" w:hAnsi="Times New Roman" w:cs="Times New Roman"/>
          <w:b w:val="0"/>
          <w:sz w:val="24"/>
          <w:szCs w:val="24"/>
        </w:rPr>
        <w:t>Шончалай</w:t>
      </w:r>
      <w:proofErr w:type="spellEnd"/>
      <w:r w:rsidR="00AC2FDC">
        <w:rPr>
          <w:rFonts w:ascii="Times New Roman" w:hAnsi="Times New Roman" w:cs="Times New Roman"/>
          <w:b w:val="0"/>
          <w:sz w:val="24"/>
          <w:szCs w:val="24"/>
        </w:rPr>
        <w:t xml:space="preserve"> с. </w:t>
      </w:r>
      <w:proofErr w:type="spellStart"/>
      <w:r w:rsidR="00AC2FDC">
        <w:rPr>
          <w:rFonts w:ascii="Times New Roman" w:hAnsi="Times New Roman" w:cs="Times New Roman"/>
          <w:b w:val="0"/>
          <w:sz w:val="24"/>
          <w:szCs w:val="24"/>
        </w:rPr>
        <w:t>Суг-Бажы</w:t>
      </w:r>
      <w:proofErr w:type="spellEnd"/>
      <w:r w:rsidR="00AC2FDC">
        <w:rPr>
          <w:rFonts w:ascii="Times New Roman" w:hAnsi="Times New Roman" w:cs="Times New Roman"/>
          <w:b w:val="0"/>
          <w:sz w:val="24"/>
          <w:szCs w:val="24"/>
        </w:rPr>
        <w:t xml:space="preserve"> применяется </w:t>
      </w:r>
      <w:r w:rsidRPr="00BD21A0">
        <w:rPr>
          <w:rFonts w:ascii="Times New Roman" w:hAnsi="Times New Roman" w:cs="Times New Roman"/>
          <w:b w:val="0"/>
          <w:sz w:val="24"/>
          <w:szCs w:val="24"/>
        </w:rPr>
        <w:t>вариативная форма, как кратковременное пребывание детей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от 3-х</w:t>
      </w:r>
      <w:r w:rsidRPr="00BD21A0">
        <w:rPr>
          <w:rFonts w:ascii="Times New Roman" w:hAnsi="Times New Roman" w:cs="Times New Roman"/>
          <w:b w:val="0"/>
          <w:sz w:val="24"/>
          <w:szCs w:val="24"/>
        </w:rPr>
        <w:t xml:space="preserve"> до 5 часов</w:t>
      </w:r>
      <w:r w:rsidR="007949A1">
        <w:rPr>
          <w:rFonts w:ascii="Times New Roman" w:hAnsi="Times New Roman" w:cs="Times New Roman"/>
          <w:b w:val="0"/>
          <w:sz w:val="24"/>
          <w:szCs w:val="24"/>
        </w:rPr>
        <w:t xml:space="preserve"> в день в группе неполного дня для подготовки детей к начальной школе.</w:t>
      </w:r>
      <w:r w:rsidR="00AC2FDC">
        <w:rPr>
          <w:rFonts w:ascii="Times New Roman" w:hAnsi="Times New Roman" w:cs="Times New Roman"/>
          <w:b w:val="0"/>
          <w:sz w:val="24"/>
          <w:szCs w:val="24"/>
        </w:rPr>
        <w:t xml:space="preserve"> В нем посещают -15 воспитанников.</w:t>
      </w:r>
      <w:r w:rsidR="0060746A">
        <w:rPr>
          <w:rFonts w:ascii="Times New Roman" w:hAnsi="Times New Roman" w:cs="Times New Roman"/>
          <w:b w:val="0"/>
          <w:sz w:val="24"/>
          <w:szCs w:val="24"/>
        </w:rPr>
        <w:t xml:space="preserve"> В 2023-2024 учебном году детский сад посещал в количестве 50 детей, по проекту -35 детей, что и нарушает СанПин-2020.</w:t>
      </w:r>
    </w:p>
    <w:p w:rsidR="0060746A" w:rsidRDefault="0060746A" w:rsidP="00E01814">
      <w:pPr>
        <w:pStyle w:val="a7"/>
        <w:spacing w:after="0" w:line="240" w:lineRule="auto"/>
        <w:jc w:val="lef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На очереди состоят -34 ребенка: до 1 года </w:t>
      </w:r>
      <w:r w:rsidR="00453BD2">
        <w:rPr>
          <w:rFonts w:ascii="Times New Roman" w:hAnsi="Times New Roman" w:cs="Times New Roman"/>
          <w:b w:val="0"/>
          <w:sz w:val="24"/>
          <w:szCs w:val="24"/>
        </w:rPr>
        <w:t>–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8</w:t>
      </w:r>
      <w:r w:rsidR="00453BD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детей; от 1года до1 года 5 мес-10 детей; от 1 года 5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мес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до 2 лет-5 детей; от 2 до 3 лет-11 детей.</w:t>
      </w:r>
    </w:p>
    <w:p w:rsidR="003175E8" w:rsidRPr="003175E8" w:rsidRDefault="003175E8" w:rsidP="00E11A94">
      <w:pPr>
        <w:pStyle w:val="a7"/>
        <w:spacing w:after="0"/>
        <w:rPr>
          <w:rFonts w:ascii="Times New Roman" w:hAnsi="Times New Roman" w:cs="Times New Roman"/>
          <w:sz w:val="24"/>
          <w:szCs w:val="24"/>
          <w:lang w:eastAsia="ar-SA"/>
        </w:rPr>
      </w:pPr>
      <w:r w:rsidRPr="003175E8">
        <w:rPr>
          <w:rFonts w:ascii="Times New Roman" w:hAnsi="Times New Roman" w:cs="Times New Roman"/>
          <w:sz w:val="24"/>
          <w:szCs w:val="24"/>
        </w:rPr>
        <w:lastRenderedPageBreak/>
        <w:t>Оказание педагога-психологической консультативной помощи родителям (законным представителям):</w:t>
      </w:r>
    </w:p>
    <w:p w:rsidR="00591471" w:rsidRDefault="00591471" w:rsidP="00E11A94">
      <w:pPr>
        <w:pStyle w:val="a7"/>
        <w:spacing w:after="0"/>
        <w:ind w:right="-1"/>
        <w:jc w:val="lef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D21A0">
        <w:rPr>
          <w:rFonts w:ascii="Times New Roman" w:hAnsi="Times New Roman" w:cs="Times New Roman"/>
          <w:b w:val="0"/>
          <w:sz w:val="24"/>
          <w:szCs w:val="24"/>
        </w:rPr>
        <w:t>В 202</w:t>
      </w:r>
      <w:r w:rsidR="0060746A">
        <w:rPr>
          <w:rFonts w:ascii="Times New Roman" w:hAnsi="Times New Roman" w:cs="Times New Roman"/>
          <w:b w:val="0"/>
          <w:sz w:val="24"/>
          <w:szCs w:val="24"/>
        </w:rPr>
        <w:t>3</w:t>
      </w:r>
      <w:r w:rsidRPr="00BD21A0">
        <w:rPr>
          <w:rFonts w:ascii="Times New Roman" w:hAnsi="Times New Roman" w:cs="Times New Roman"/>
          <w:b w:val="0"/>
          <w:sz w:val="24"/>
          <w:szCs w:val="24"/>
        </w:rPr>
        <w:t>-202</w:t>
      </w:r>
      <w:r w:rsidR="0060746A">
        <w:rPr>
          <w:rFonts w:ascii="Times New Roman" w:hAnsi="Times New Roman" w:cs="Times New Roman"/>
          <w:b w:val="0"/>
          <w:sz w:val="24"/>
          <w:szCs w:val="24"/>
        </w:rPr>
        <w:t>4</w:t>
      </w:r>
      <w:r w:rsidRPr="00BD21A0">
        <w:rPr>
          <w:rFonts w:ascii="Times New Roman" w:hAnsi="Times New Roman" w:cs="Times New Roman"/>
          <w:b w:val="0"/>
          <w:sz w:val="24"/>
          <w:szCs w:val="24"/>
        </w:rPr>
        <w:t xml:space="preserve"> учебном году для родителей и детей, не посещающих дошкольные образовательные уч</w:t>
      </w:r>
      <w:r>
        <w:rPr>
          <w:rFonts w:ascii="Times New Roman" w:hAnsi="Times New Roman" w:cs="Times New Roman"/>
          <w:b w:val="0"/>
          <w:sz w:val="24"/>
          <w:szCs w:val="24"/>
        </w:rPr>
        <w:t>реждения, оказана консультативные</w:t>
      </w:r>
      <w:r w:rsidRPr="00BD21A0">
        <w:rPr>
          <w:rFonts w:ascii="Times New Roman" w:hAnsi="Times New Roman" w:cs="Times New Roman"/>
          <w:b w:val="0"/>
          <w:sz w:val="24"/>
          <w:szCs w:val="24"/>
        </w:rPr>
        <w:t xml:space="preserve"> услуг</w:t>
      </w:r>
      <w:r>
        <w:rPr>
          <w:rFonts w:ascii="Times New Roman" w:hAnsi="Times New Roman" w:cs="Times New Roman"/>
          <w:b w:val="0"/>
          <w:sz w:val="24"/>
          <w:szCs w:val="24"/>
        </w:rPr>
        <w:t>и</w:t>
      </w:r>
      <w:r w:rsidRPr="00BD21A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–</w:t>
      </w:r>
      <w:r w:rsidRPr="00BD21A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7348D">
        <w:rPr>
          <w:rFonts w:ascii="Times New Roman" w:hAnsi="Times New Roman" w:cs="Times New Roman"/>
          <w:sz w:val="24"/>
          <w:szCs w:val="24"/>
        </w:rPr>
        <w:t>1</w:t>
      </w:r>
      <w:r w:rsidR="0060746A">
        <w:rPr>
          <w:rFonts w:ascii="Times New Roman" w:hAnsi="Times New Roman" w:cs="Times New Roman"/>
          <w:sz w:val="24"/>
          <w:szCs w:val="24"/>
        </w:rPr>
        <w:t>0</w:t>
      </w:r>
      <w:r w:rsidR="007252A8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 xml:space="preserve"> родителей.</w:t>
      </w:r>
      <w:r w:rsidRPr="00BD21A0">
        <w:rPr>
          <w:rFonts w:ascii="Times New Roman" w:hAnsi="Times New Roman" w:cs="Times New Roman"/>
          <w:b w:val="0"/>
          <w:sz w:val="24"/>
          <w:szCs w:val="24"/>
        </w:rPr>
        <w:t xml:space="preserve"> Консультаци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и для родителей проводятся </w:t>
      </w:r>
      <w:r w:rsidR="004C22DD">
        <w:rPr>
          <w:rFonts w:ascii="Times New Roman" w:hAnsi="Times New Roman" w:cs="Times New Roman"/>
          <w:b w:val="0"/>
          <w:sz w:val="24"/>
          <w:szCs w:val="24"/>
        </w:rPr>
        <w:t xml:space="preserve">педагогами </w:t>
      </w:r>
      <w:r w:rsidR="00484956">
        <w:rPr>
          <w:rFonts w:ascii="Times New Roman" w:hAnsi="Times New Roman" w:cs="Times New Roman"/>
          <w:b w:val="0"/>
          <w:sz w:val="24"/>
          <w:szCs w:val="24"/>
        </w:rPr>
        <w:t>в</w:t>
      </w:r>
      <w:r w:rsidRPr="00BD21A0">
        <w:rPr>
          <w:rFonts w:ascii="Times New Roman" w:hAnsi="Times New Roman" w:cs="Times New Roman"/>
          <w:b w:val="0"/>
          <w:sz w:val="24"/>
          <w:szCs w:val="24"/>
        </w:rPr>
        <w:t xml:space="preserve"> ДОУ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. Педагоги </w:t>
      </w:r>
      <w:r w:rsidRPr="00BD21A0">
        <w:rPr>
          <w:rFonts w:ascii="Times New Roman" w:hAnsi="Times New Roman" w:cs="Times New Roman"/>
          <w:b w:val="0"/>
          <w:sz w:val="24"/>
          <w:szCs w:val="24"/>
        </w:rPr>
        <w:t>работали по плану в течение учебного года по запросам родителей (законных представителей).</w:t>
      </w:r>
    </w:p>
    <w:p w:rsidR="00147878" w:rsidRDefault="0095479E" w:rsidP="00147878">
      <w:pPr>
        <w:pStyle w:val="2"/>
      </w:pPr>
      <w:r w:rsidRPr="0095479E">
        <w:t xml:space="preserve">Кадровое обеспечение дошкольных образовательных организаций </w:t>
      </w:r>
    </w:p>
    <w:p w:rsidR="0095479E" w:rsidRDefault="0095479E" w:rsidP="0095479E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ru-RU"/>
        </w:rPr>
      </w:pPr>
      <w:r w:rsidRPr="0095479E"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ru-RU"/>
        </w:rPr>
        <w:t>и оценка уровня заработной платы педагогических работников</w:t>
      </w:r>
    </w:p>
    <w:p w:rsidR="00AE4B60" w:rsidRDefault="001E1D13" w:rsidP="00AE4B60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1E1D13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В системе</w:t>
      </w: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дошкольного образования</w:t>
      </w:r>
      <w:r w:rsidR="00AE4B60" w:rsidRPr="00AE4B60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</w:t>
      </w:r>
      <w:r w:rsidR="00AE4B60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всего работников по штатному расписанию -</w:t>
      </w:r>
      <w:r w:rsidR="00AE4B60" w:rsidRPr="00F35BF6"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ru-RU"/>
        </w:rPr>
        <w:t>4</w:t>
      </w:r>
      <w:r w:rsidR="005E0B3D"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ru-RU"/>
        </w:rPr>
        <w:t>45,4</w:t>
      </w:r>
      <w:r w:rsidR="000572FE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человек, из них - </w:t>
      </w:r>
      <w:r w:rsidR="000572FE" w:rsidRPr="000572FE"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ru-RU"/>
        </w:rPr>
        <w:t>296,4</w:t>
      </w:r>
      <w:r w:rsidR="000572FE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техперсонал:</w:t>
      </w:r>
    </w:p>
    <w:p w:rsidR="00AE4B60" w:rsidRDefault="00AE4B60" w:rsidP="00AE4B60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-численность педагогических работников (без внешних совместителей и работающих по договорам гражданско-правового характера за 202</w:t>
      </w:r>
      <w:r w:rsidR="005E0B3D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-202</w:t>
      </w:r>
      <w:r w:rsidR="005E0B3D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год составляет-</w:t>
      </w:r>
      <w:r w:rsidR="005E0B3D" w:rsidRPr="005E0B3D"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ru-RU"/>
        </w:rPr>
        <w:t>149</w:t>
      </w:r>
      <w:r w:rsidR="005E0B3D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человек, из них:</w:t>
      </w:r>
    </w:p>
    <w:p w:rsidR="00AE4B60" w:rsidRDefault="00AE4B60" w:rsidP="00AE4B60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- заведующие-14 </w:t>
      </w:r>
      <w:proofErr w:type="gramStart"/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чел</w:t>
      </w:r>
      <w:proofErr w:type="gramEnd"/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;</w:t>
      </w:r>
    </w:p>
    <w:p w:rsidR="00AE4B60" w:rsidRDefault="00B218D6" w:rsidP="00AE4B60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- старшие воспитатели- 5</w:t>
      </w:r>
      <w:r w:rsidR="00AE4B60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</w:t>
      </w:r>
      <w:proofErr w:type="gramStart"/>
      <w:r w:rsidR="00AE4B60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чел</w:t>
      </w:r>
      <w:proofErr w:type="gramEnd"/>
      <w:r w:rsidR="00AE4B60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;</w:t>
      </w:r>
    </w:p>
    <w:p w:rsidR="00AE4B60" w:rsidRDefault="00AE4B60" w:rsidP="00AE4B60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- воспитатели- 96 </w:t>
      </w:r>
      <w:proofErr w:type="gramStart"/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чел</w:t>
      </w:r>
      <w:proofErr w:type="gramEnd"/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;</w:t>
      </w:r>
    </w:p>
    <w:p w:rsidR="00AE4B60" w:rsidRDefault="00AE4B60" w:rsidP="00AE4B60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- педагог-психолог- 4 </w:t>
      </w:r>
      <w:proofErr w:type="gramStart"/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чел</w:t>
      </w:r>
      <w:proofErr w:type="gramEnd"/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;</w:t>
      </w:r>
    </w:p>
    <w:p w:rsidR="00AE4B60" w:rsidRDefault="00AE4B60" w:rsidP="00AE4B60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- учитель логопед- 5 </w:t>
      </w:r>
      <w:proofErr w:type="gramStart"/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чел</w:t>
      </w:r>
      <w:proofErr w:type="gramEnd"/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;</w:t>
      </w:r>
    </w:p>
    <w:p w:rsidR="00AE4B60" w:rsidRDefault="00AE4B60" w:rsidP="00AE4B60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- инструктор по физической культуре – </w:t>
      </w:r>
      <w:r w:rsidR="00AC0C68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чел</w:t>
      </w:r>
      <w:proofErr w:type="gramEnd"/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;</w:t>
      </w:r>
    </w:p>
    <w:p w:rsidR="00AE4B60" w:rsidRDefault="00AE4B60" w:rsidP="00AE4B60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- музыкальный руководитель – 17 </w:t>
      </w:r>
      <w:proofErr w:type="gramStart"/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чел</w:t>
      </w:r>
      <w:proofErr w:type="gramEnd"/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; </w:t>
      </w:r>
    </w:p>
    <w:p w:rsidR="00AE4B60" w:rsidRDefault="00AE4B60" w:rsidP="00AE4B60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- педагог дополнительного образования 1- чел.</w:t>
      </w:r>
    </w:p>
    <w:p w:rsidR="000572FE" w:rsidRDefault="000572FE" w:rsidP="00AE4B60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</w:p>
    <w:p w:rsidR="00A03566" w:rsidRPr="00075499" w:rsidRDefault="00A03566" w:rsidP="00A03566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ru-RU"/>
        </w:rPr>
      </w:pPr>
      <w:r w:rsidRPr="00075499"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ru-RU"/>
        </w:rPr>
        <w:t xml:space="preserve">Средняя заработная плата педагогических работников дошкольных </w:t>
      </w:r>
    </w:p>
    <w:p w:rsidR="00A03566" w:rsidRDefault="00A03566" w:rsidP="00A03566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ru-RU"/>
        </w:rPr>
      </w:pPr>
      <w:r w:rsidRPr="00075499"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ru-RU"/>
        </w:rPr>
        <w:t>образовательных организаций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A03566" w:rsidTr="009D6921">
        <w:tc>
          <w:tcPr>
            <w:tcW w:w="3115" w:type="dxa"/>
          </w:tcPr>
          <w:p w:rsidR="00A03566" w:rsidRDefault="00A03566" w:rsidP="009D6921">
            <w:pPr>
              <w:spacing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  <w:lang w:eastAsia="ru-RU"/>
              </w:rPr>
              <w:t xml:space="preserve">Показатель </w:t>
            </w:r>
          </w:p>
        </w:tc>
        <w:tc>
          <w:tcPr>
            <w:tcW w:w="3115" w:type="dxa"/>
          </w:tcPr>
          <w:p w:rsidR="00A03566" w:rsidRDefault="00A03566" w:rsidP="000572FE">
            <w:pPr>
              <w:spacing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  <w:lang w:eastAsia="ru-RU"/>
              </w:rPr>
              <w:t>202</w:t>
            </w:r>
            <w:r w:rsidR="000572FE"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5" w:type="dxa"/>
          </w:tcPr>
          <w:p w:rsidR="00A03566" w:rsidRDefault="00A03566" w:rsidP="000572FE">
            <w:pPr>
              <w:spacing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  <w:lang w:eastAsia="ru-RU"/>
              </w:rPr>
              <w:t>202</w:t>
            </w:r>
            <w:r w:rsidR="000572FE"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  <w:lang w:eastAsia="ru-RU"/>
              </w:rPr>
              <w:t>г (1 полугодие)</w:t>
            </w:r>
          </w:p>
        </w:tc>
      </w:tr>
      <w:tr w:rsidR="00A03566" w:rsidTr="009D6921">
        <w:tc>
          <w:tcPr>
            <w:tcW w:w="3115" w:type="dxa"/>
          </w:tcPr>
          <w:p w:rsidR="00A03566" w:rsidRPr="00D86784" w:rsidRDefault="00A03566" w:rsidP="009D6921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Средняя заработная плата педагогических работников дошкольных образовательных организаций</w:t>
            </w:r>
          </w:p>
        </w:tc>
        <w:tc>
          <w:tcPr>
            <w:tcW w:w="3115" w:type="dxa"/>
          </w:tcPr>
          <w:p w:rsidR="00A03566" w:rsidRDefault="00FC61BB" w:rsidP="009D6921">
            <w:pPr>
              <w:spacing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  <w:lang w:eastAsia="ru-RU"/>
              </w:rPr>
              <w:t xml:space="preserve">41256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3115" w:type="dxa"/>
          </w:tcPr>
          <w:p w:rsidR="00A03566" w:rsidRDefault="00FC61BB" w:rsidP="009D6921">
            <w:pPr>
              <w:spacing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  <w:lang w:eastAsia="ru-RU"/>
              </w:rPr>
              <w:t>43001руб</w:t>
            </w:r>
          </w:p>
        </w:tc>
      </w:tr>
    </w:tbl>
    <w:p w:rsidR="00A03566" w:rsidRDefault="00A03566" w:rsidP="00AE4B60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</w:p>
    <w:p w:rsidR="00CD23B5" w:rsidRPr="00124018" w:rsidRDefault="00CD23B5" w:rsidP="00CD23B5">
      <w:pPr>
        <w:pStyle w:val="21"/>
        <w:jc w:val="center"/>
        <w:rPr>
          <w:b/>
        </w:rPr>
      </w:pPr>
      <w:r w:rsidRPr="00124018">
        <w:rPr>
          <w:b/>
        </w:rPr>
        <w:t>Курсы повышения квалификации:</w:t>
      </w:r>
    </w:p>
    <w:p w:rsidR="00CD23B5" w:rsidRPr="00CF62BF" w:rsidRDefault="00CD23B5" w:rsidP="00CD23B5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highlight w:val="yellow"/>
          <w:lang w:eastAsia="ru-RU"/>
        </w:rPr>
      </w:pPr>
      <w:r w:rsidRPr="00124018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 По плану ТИРО на 202</w:t>
      </w:r>
      <w:r w:rsidR="000572FE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3</w:t>
      </w:r>
      <w:r w:rsidRPr="00124018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-202</w:t>
      </w:r>
      <w:r w:rsidR="000572FE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4</w:t>
      </w:r>
      <w:r w:rsidRPr="00124018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учебный год прошли курсы повышения квалификации – </w:t>
      </w:r>
      <w:r w:rsidRPr="00315D34"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ru-RU"/>
        </w:rPr>
        <w:t>1</w:t>
      </w:r>
      <w:r w:rsidR="000572FE" w:rsidRPr="00315D34"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ru-RU"/>
        </w:rPr>
        <w:t>03 (77,4</w:t>
      </w:r>
      <w:r w:rsidR="000572FE"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ru-RU"/>
        </w:rPr>
        <w:t>%)</w:t>
      </w:r>
      <w:r w:rsidRPr="00124018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человек: из них заведующие – </w:t>
      </w:r>
      <w:r w:rsidRPr="00124018"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ru-RU"/>
        </w:rPr>
        <w:t>13</w:t>
      </w:r>
      <w:r w:rsidR="000572FE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(93%). </w:t>
      </w:r>
      <w:r w:rsidRPr="00124018"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ru-RU"/>
        </w:rPr>
        <w:t xml:space="preserve">17 </w:t>
      </w:r>
      <w:r w:rsidRPr="00124018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(28,3%) младших воспитателей ДОУ.</w:t>
      </w:r>
    </w:p>
    <w:p w:rsidR="001D6623" w:rsidRDefault="001D6623" w:rsidP="001D6623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F32E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Административный и кадровый состав ДОУ:</w:t>
      </w:r>
    </w:p>
    <w:p w:rsidR="001D6623" w:rsidRPr="000F32E7" w:rsidRDefault="001D6623" w:rsidP="001D6623">
      <w:pPr>
        <w:pStyle w:val="21"/>
        <w:rPr>
          <w:rFonts w:eastAsiaTheme="minorEastAsia"/>
          <w:color w:val="000000"/>
        </w:rPr>
      </w:pPr>
      <w:r w:rsidRPr="000F32E7">
        <w:t>Заведующие - 1</w:t>
      </w:r>
      <w:r w:rsidR="00836CB8">
        <w:t>4</w:t>
      </w:r>
      <w:r w:rsidRPr="000F32E7">
        <w:t xml:space="preserve"> человек, из них, кадровый потенциал по уровню образования показывает следующее:</w:t>
      </w:r>
    </w:p>
    <w:tbl>
      <w:tblPr>
        <w:tblStyle w:val="ab"/>
        <w:tblW w:w="9923" w:type="dxa"/>
        <w:tblInd w:w="-147" w:type="dxa"/>
        <w:tblLook w:val="04A0" w:firstRow="1" w:lastRow="0" w:firstColumn="1" w:lastColumn="0" w:noHBand="0" w:noVBand="1"/>
      </w:tblPr>
      <w:tblGrid>
        <w:gridCol w:w="3262"/>
        <w:gridCol w:w="3115"/>
        <w:gridCol w:w="3546"/>
      </w:tblGrid>
      <w:tr w:rsidR="001D6623" w:rsidRPr="000F32E7" w:rsidTr="008B61ED"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623" w:rsidRPr="00F34042" w:rsidRDefault="001D6623" w:rsidP="0076731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40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Высшее образование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623" w:rsidRPr="00F34042" w:rsidRDefault="001D6623" w:rsidP="0076731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40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Среднее специальное образование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623" w:rsidRPr="00F34042" w:rsidRDefault="001D6623" w:rsidP="0076731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40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Учатся в заочной формой обучения в ВУЗе (ТГУ)</w:t>
            </w:r>
          </w:p>
        </w:tc>
      </w:tr>
      <w:tr w:rsidR="001D6623" w:rsidRPr="000F32E7" w:rsidTr="008B61ED"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623" w:rsidRPr="000F32E7" w:rsidRDefault="001D6623" w:rsidP="007673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32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(7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  <w:r w:rsidRPr="000F32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623" w:rsidRPr="000F32E7" w:rsidRDefault="00836CB8" w:rsidP="007673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1D6623" w:rsidRPr="000F32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1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28,5</w:t>
            </w:r>
            <w:r w:rsidR="001D6623" w:rsidRPr="000F32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623" w:rsidRPr="000F32E7" w:rsidRDefault="001D6623" w:rsidP="007673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32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D6623" w:rsidRPr="000F32E7" w:rsidTr="008B61ED"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623" w:rsidRPr="000F32E7" w:rsidRDefault="001D6623" w:rsidP="007673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Эржей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0F32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Ильинка, Бурен-Бай-Хаак, </w:t>
            </w:r>
            <w:proofErr w:type="spellStart"/>
            <w:r w:rsidRPr="000F32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Авыйган</w:t>
            </w:r>
            <w:proofErr w:type="spellEnd"/>
            <w:r w:rsidRPr="000F32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F32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Дерзиг-Аксы</w:t>
            </w:r>
            <w:proofErr w:type="spellEnd"/>
            <w:r w:rsidRPr="000F32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№1 «Теремок», №5 «Родничок» с. </w:t>
            </w:r>
            <w:proofErr w:type="spellStart"/>
            <w:r w:rsidRPr="000F32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Сарыг</w:t>
            </w:r>
            <w:proofErr w:type="spellEnd"/>
            <w:r w:rsidRPr="000F32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0F32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Сеп</w:t>
            </w:r>
            <w:proofErr w:type="spellEnd"/>
            <w:r w:rsidRPr="000F32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Бояровка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Бурен-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Кундустуг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623" w:rsidRPr="000F32E7" w:rsidRDefault="001D6623" w:rsidP="007673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32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Сизим</w:t>
            </w:r>
            <w:proofErr w:type="spellEnd"/>
            <w:r w:rsidRPr="000F32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Кок-</w:t>
            </w:r>
            <w:proofErr w:type="spellStart"/>
            <w:r w:rsidRPr="000F32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Хаак</w:t>
            </w:r>
            <w:proofErr w:type="spellEnd"/>
            <w:r w:rsidRPr="000F32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F32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Суг-Бажы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-Бурен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623" w:rsidRPr="000F32E7" w:rsidRDefault="001D6623" w:rsidP="007673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32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1D6623" w:rsidRPr="000F32E7" w:rsidRDefault="001D6623" w:rsidP="001D6623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F32E7">
        <w:rPr>
          <w:rFonts w:ascii="Times New Roman" w:hAnsi="Times New Roman" w:cs="Times New Roman"/>
          <w:b/>
          <w:color w:val="000000"/>
          <w:sz w:val="24"/>
          <w:szCs w:val="24"/>
        </w:rPr>
        <w:t>Заведующие имеющие на:</w:t>
      </w:r>
    </w:p>
    <w:tbl>
      <w:tblPr>
        <w:tblW w:w="9915" w:type="dxa"/>
        <w:tblInd w:w="-165" w:type="dxa"/>
        <w:tblLayout w:type="fixed"/>
        <w:tblLook w:val="04A0" w:firstRow="1" w:lastRow="0" w:firstColumn="1" w:lastColumn="0" w:noHBand="0" w:noVBand="1"/>
      </w:tblPr>
      <w:tblGrid>
        <w:gridCol w:w="5662"/>
        <w:gridCol w:w="4253"/>
      </w:tblGrid>
      <w:tr w:rsidR="001D6623" w:rsidRPr="000F32E7" w:rsidTr="0076731D"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6623" w:rsidRPr="00F34042" w:rsidRDefault="001D6623" w:rsidP="0076731D">
            <w:pPr>
              <w:snapToGrid w:val="0"/>
              <w:spacing w:line="10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40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Соответствия занимаемой должности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6623" w:rsidRPr="00F34042" w:rsidRDefault="001D6623" w:rsidP="0076731D">
            <w:pPr>
              <w:snapToGrid w:val="0"/>
              <w:spacing w:line="10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40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Не прошли на соответствие (с уважительными причинами)</w:t>
            </w:r>
          </w:p>
        </w:tc>
      </w:tr>
      <w:tr w:rsidR="001D6623" w:rsidRPr="000F32E7" w:rsidTr="0076731D"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6623" w:rsidRPr="000F32E7" w:rsidRDefault="001D6623" w:rsidP="0076731D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32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9 (6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</w:t>
            </w:r>
            <w:r w:rsidRPr="000F32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6623" w:rsidRPr="000F32E7" w:rsidRDefault="001D6623" w:rsidP="0076731D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5</w:t>
            </w:r>
            <w:r w:rsidRPr="000F32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35,7</w:t>
            </w:r>
            <w:r w:rsidRPr="000F32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</w:tbl>
    <w:p w:rsidR="001D6623" w:rsidRPr="000F32E7" w:rsidRDefault="001D6623" w:rsidP="001D6623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15D34">
        <w:rPr>
          <w:rFonts w:ascii="Times New Roman" w:hAnsi="Times New Roman" w:cs="Times New Roman"/>
          <w:b/>
          <w:color w:val="000000"/>
          <w:sz w:val="24"/>
          <w:szCs w:val="24"/>
        </w:rPr>
        <w:t>По уровню образования педагогических кадров</w:t>
      </w:r>
      <w:r w:rsidR="005931E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из 149 человек</w:t>
      </w:r>
      <w:r w:rsidRPr="00315D34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tbl>
      <w:tblPr>
        <w:tblW w:w="10380" w:type="dxa"/>
        <w:tblInd w:w="-26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4"/>
        <w:gridCol w:w="2750"/>
        <w:gridCol w:w="1990"/>
        <w:gridCol w:w="1650"/>
        <w:gridCol w:w="1731"/>
        <w:gridCol w:w="25"/>
        <w:gridCol w:w="40"/>
        <w:gridCol w:w="40"/>
        <w:gridCol w:w="40"/>
        <w:gridCol w:w="40"/>
        <w:gridCol w:w="40"/>
        <w:gridCol w:w="40"/>
        <w:gridCol w:w="40"/>
        <w:gridCol w:w="40"/>
      </w:tblGrid>
      <w:tr w:rsidR="001D6623" w:rsidRPr="000F32E7" w:rsidTr="0076731D">
        <w:trPr>
          <w:trHeight w:val="294"/>
        </w:trPr>
        <w:tc>
          <w:tcPr>
            <w:tcW w:w="1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6623" w:rsidRPr="00F34042" w:rsidRDefault="001D6623" w:rsidP="0076731D">
            <w:pPr>
              <w:snapToGrid w:val="0"/>
              <w:spacing w:line="10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40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Высшее образование</w:t>
            </w:r>
          </w:p>
        </w:tc>
        <w:tc>
          <w:tcPr>
            <w:tcW w:w="2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6623" w:rsidRPr="00F34042" w:rsidRDefault="001D6623" w:rsidP="0076731D">
            <w:pPr>
              <w:snapToGrid w:val="0"/>
              <w:spacing w:line="10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40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Среднее специальное образование</w:t>
            </w:r>
          </w:p>
        </w:tc>
        <w:tc>
          <w:tcPr>
            <w:tcW w:w="1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6623" w:rsidRPr="00F34042" w:rsidRDefault="001D6623" w:rsidP="0076731D">
            <w:pPr>
              <w:snapToGrid w:val="0"/>
              <w:spacing w:line="10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40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 другим специальным</w:t>
            </w:r>
          </w:p>
          <w:p w:rsidR="001D6623" w:rsidRPr="00F34042" w:rsidRDefault="001D6623" w:rsidP="0076731D">
            <w:pPr>
              <w:spacing w:line="10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40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образованием</w:t>
            </w:r>
          </w:p>
        </w:tc>
        <w:tc>
          <w:tcPr>
            <w:tcW w:w="3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6623" w:rsidRPr="00F34042" w:rsidRDefault="001D6623" w:rsidP="0076731D">
            <w:pPr>
              <w:snapToGrid w:val="0"/>
              <w:spacing w:line="10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40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Из них: учатся заочной форме обучения</w:t>
            </w:r>
          </w:p>
        </w:tc>
        <w:tc>
          <w:tcPr>
            <w:tcW w:w="25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D6623" w:rsidRPr="000F32E7" w:rsidRDefault="001D6623" w:rsidP="0076731D">
            <w:pPr>
              <w:snapToGrid w:val="0"/>
              <w:spacing w:line="25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" w:type="dxa"/>
            <w:vMerge w:val="restart"/>
          </w:tcPr>
          <w:p w:rsidR="001D6623" w:rsidRPr="000F32E7" w:rsidRDefault="001D6623" w:rsidP="0076731D">
            <w:pPr>
              <w:snapToGrid w:val="0"/>
              <w:spacing w:line="25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" w:type="dxa"/>
            <w:vMerge w:val="restart"/>
          </w:tcPr>
          <w:p w:rsidR="001D6623" w:rsidRPr="000F32E7" w:rsidRDefault="001D6623" w:rsidP="0076731D">
            <w:pPr>
              <w:snapToGrid w:val="0"/>
              <w:spacing w:line="25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" w:type="dxa"/>
            <w:vMerge w:val="restart"/>
          </w:tcPr>
          <w:p w:rsidR="001D6623" w:rsidRPr="000F32E7" w:rsidRDefault="001D6623" w:rsidP="0076731D">
            <w:pPr>
              <w:snapToGrid w:val="0"/>
              <w:spacing w:line="25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" w:type="dxa"/>
            <w:vMerge w:val="restart"/>
          </w:tcPr>
          <w:p w:rsidR="001D6623" w:rsidRPr="000F32E7" w:rsidRDefault="001D6623" w:rsidP="0076731D">
            <w:pPr>
              <w:snapToGrid w:val="0"/>
              <w:spacing w:line="25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" w:type="dxa"/>
            <w:vMerge w:val="restart"/>
          </w:tcPr>
          <w:p w:rsidR="001D6623" w:rsidRPr="000F32E7" w:rsidRDefault="001D6623" w:rsidP="0076731D">
            <w:pPr>
              <w:snapToGrid w:val="0"/>
              <w:spacing w:line="25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" w:type="dxa"/>
            <w:vMerge w:val="restart"/>
          </w:tcPr>
          <w:p w:rsidR="001D6623" w:rsidRPr="000F32E7" w:rsidRDefault="001D6623" w:rsidP="0076731D">
            <w:pPr>
              <w:snapToGrid w:val="0"/>
              <w:spacing w:line="25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" w:type="dxa"/>
            <w:vMerge w:val="restart"/>
          </w:tcPr>
          <w:p w:rsidR="001D6623" w:rsidRPr="000F32E7" w:rsidRDefault="001D6623" w:rsidP="0076731D">
            <w:pPr>
              <w:snapToGrid w:val="0"/>
              <w:spacing w:line="25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" w:type="dxa"/>
            <w:vMerge w:val="restart"/>
          </w:tcPr>
          <w:p w:rsidR="001D6623" w:rsidRPr="000F32E7" w:rsidRDefault="001D6623" w:rsidP="0076731D">
            <w:pPr>
              <w:snapToGrid w:val="0"/>
              <w:spacing w:line="25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6623" w:rsidRPr="000F32E7" w:rsidTr="0076731D">
        <w:trPr>
          <w:trHeight w:val="105"/>
        </w:trPr>
        <w:tc>
          <w:tcPr>
            <w:tcW w:w="1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D6623" w:rsidRPr="00F34042" w:rsidRDefault="001D6623" w:rsidP="0076731D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D6623" w:rsidRPr="00F34042" w:rsidRDefault="001D6623" w:rsidP="0076731D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D6623" w:rsidRPr="00F34042" w:rsidRDefault="001D6623" w:rsidP="0076731D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6623" w:rsidRPr="00F34042" w:rsidRDefault="001D6623" w:rsidP="0076731D">
            <w:pPr>
              <w:snapToGrid w:val="0"/>
              <w:spacing w:line="10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40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ВУЗы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1D6623" w:rsidRPr="00F34042" w:rsidRDefault="001D6623" w:rsidP="0076731D">
            <w:pPr>
              <w:snapToGrid w:val="0"/>
              <w:spacing w:line="10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340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СУЗы</w:t>
            </w:r>
            <w:proofErr w:type="spellEnd"/>
          </w:p>
        </w:tc>
        <w:tc>
          <w:tcPr>
            <w:tcW w:w="34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1D6623" w:rsidRPr="000F32E7" w:rsidRDefault="001D6623" w:rsidP="0076731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" w:type="dxa"/>
            <w:vMerge/>
            <w:vAlign w:val="center"/>
            <w:hideMark/>
          </w:tcPr>
          <w:p w:rsidR="001D6623" w:rsidRPr="000F32E7" w:rsidRDefault="001D6623" w:rsidP="0076731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" w:type="dxa"/>
            <w:vMerge/>
            <w:vAlign w:val="center"/>
            <w:hideMark/>
          </w:tcPr>
          <w:p w:rsidR="001D6623" w:rsidRPr="000F32E7" w:rsidRDefault="001D6623" w:rsidP="0076731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" w:type="dxa"/>
            <w:vMerge/>
            <w:vAlign w:val="center"/>
            <w:hideMark/>
          </w:tcPr>
          <w:p w:rsidR="001D6623" w:rsidRPr="000F32E7" w:rsidRDefault="001D6623" w:rsidP="0076731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" w:type="dxa"/>
            <w:vMerge/>
            <w:vAlign w:val="center"/>
            <w:hideMark/>
          </w:tcPr>
          <w:p w:rsidR="001D6623" w:rsidRPr="000F32E7" w:rsidRDefault="001D6623" w:rsidP="0076731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" w:type="dxa"/>
            <w:vMerge/>
            <w:vAlign w:val="center"/>
            <w:hideMark/>
          </w:tcPr>
          <w:p w:rsidR="001D6623" w:rsidRPr="000F32E7" w:rsidRDefault="001D6623" w:rsidP="0076731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" w:type="dxa"/>
            <w:vMerge/>
            <w:vAlign w:val="center"/>
            <w:hideMark/>
          </w:tcPr>
          <w:p w:rsidR="001D6623" w:rsidRPr="000F32E7" w:rsidRDefault="001D6623" w:rsidP="0076731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" w:type="dxa"/>
            <w:vMerge/>
            <w:vAlign w:val="center"/>
            <w:hideMark/>
          </w:tcPr>
          <w:p w:rsidR="001D6623" w:rsidRPr="000F32E7" w:rsidRDefault="001D6623" w:rsidP="0076731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" w:type="dxa"/>
            <w:vMerge/>
            <w:vAlign w:val="center"/>
            <w:hideMark/>
          </w:tcPr>
          <w:p w:rsidR="001D6623" w:rsidRPr="000F32E7" w:rsidRDefault="001D6623" w:rsidP="0076731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6623" w:rsidRPr="000F32E7" w:rsidTr="0076731D">
        <w:trPr>
          <w:gridAfter w:val="9"/>
          <w:wAfter w:w="345" w:type="dxa"/>
          <w:trHeight w:val="592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623" w:rsidRPr="000F32E7" w:rsidRDefault="001D6623" w:rsidP="0076731D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D6623" w:rsidRPr="000F32E7" w:rsidRDefault="009575D5" w:rsidP="009575D5">
            <w:pPr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  <w:r w:rsidR="001D6623" w:rsidRPr="000F32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1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  <w:r w:rsidR="001D6623" w:rsidRPr="000F32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623" w:rsidRPr="000F32E7" w:rsidRDefault="001D6623" w:rsidP="0076731D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D6623" w:rsidRPr="000F32E7" w:rsidRDefault="009575D5" w:rsidP="009575D5">
            <w:pPr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  <w:r w:rsidR="001D6623" w:rsidRPr="000F32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1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1D6623" w:rsidRPr="000F32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623" w:rsidRPr="000F32E7" w:rsidRDefault="001D6623" w:rsidP="0076731D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D6623" w:rsidRPr="000F32E7" w:rsidRDefault="001D6623" w:rsidP="0076731D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32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623" w:rsidRPr="000F32E7" w:rsidRDefault="001D6623" w:rsidP="0076731D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D6623" w:rsidRPr="000F32E7" w:rsidRDefault="001D6623" w:rsidP="0076731D">
            <w:pPr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32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13(10%)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6623" w:rsidRPr="000F32E7" w:rsidRDefault="001D6623" w:rsidP="0076731D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D6623" w:rsidRPr="000F32E7" w:rsidRDefault="001D6623" w:rsidP="0076731D">
            <w:pPr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32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(4%)</w:t>
            </w:r>
          </w:p>
        </w:tc>
      </w:tr>
    </w:tbl>
    <w:p w:rsidR="00E545E3" w:rsidRDefault="00E545E3" w:rsidP="001D6623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D6623" w:rsidRPr="00334D5C" w:rsidRDefault="001D6623" w:rsidP="001D6623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164A4">
        <w:rPr>
          <w:rFonts w:ascii="Times New Roman" w:hAnsi="Times New Roman" w:cs="Times New Roman"/>
          <w:b/>
          <w:color w:val="000000"/>
          <w:sz w:val="24"/>
          <w:szCs w:val="24"/>
        </w:rPr>
        <w:t>По квалификационным категориям педагогов:</w:t>
      </w:r>
    </w:p>
    <w:tbl>
      <w:tblPr>
        <w:tblW w:w="1002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956"/>
        <w:gridCol w:w="2834"/>
        <w:gridCol w:w="1983"/>
        <w:gridCol w:w="3247"/>
      </w:tblGrid>
      <w:tr w:rsidR="001D6623" w:rsidRPr="000F32E7" w:rsidTr="0076731D"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6623" w:rsidRPr="00F34042" w:rsidRDefault="001D6623" w:rsidP="0076731D">
            <w:pPr>
              <w:snapToGrid w:val="0"/>
              <w:spacing w:line="10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40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Высшая квалификационная категория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6623" w:rsidRPr="00F34042" w:rsidRDefault="001D6623" w:rsidP="0076731D">
            <w:pPr>
              <w:snapToGrid w:val="0"/>
              <w:spacing w:line="10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40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Первая квалификационная категория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D6623" w:rsidRPr="00F34042" w:rsidRDefault="001D6623" w:rsidP="0076731D">
            <w:pPr>
              <w:spacing w:line="254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D6623" w:rsidRPr="00F34042" w:rsidRDefault="001D6623" w:rsidP="0076731D">
            <w:pPr>
              <w:spacing w:line="254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40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СЗД</w:t>
            </w:r>
          </w:p>
          <w:p w:rsidR="001D6623" w:rsidRPr="00F34042" w:rsidRDefault="001D6623" w:rsidP="0076731D">
            <w:pPr>
              <w:snapToGrid w:val="0"/>
              <w:spacing w:line="10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623" w:rsidRPr="00F34042" w:rsidRDefault="001D6623" w:rsidP="0076731D">
            <w:pPr>
              <w:snapToGrid w:val="0"/>
              <w:spacing w:line="10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40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Без категории</w:t>
            </w:r>
          </w:p>
          <w:p w:rsidR="001D6623" w:rsidRPr="00F34042" w:rsidRDefault="001D6623" w:rsidP="0076731D">
            <w:pPr>
              <w:snapToGrid w:val="0"/>
              <w:spacing w:line="10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D6623" w:rsidRPr="000F32E7" w:rsidTr="0076731D"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6623" w:rsidRPr="000F32E7" w:rsidRDefault="001D6623" w:rsidP="0076731D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D6623" w:rsidRPr="000F32E7" w:rsidRDefault="00C877A8" w:rsidP="0095210E">
            <w:pPr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1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655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1D6623" w:rsidRPr="000F32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6623" w:rsidRPr="000F32E7" w:rsidRDefault="001D6623" w:rsidP="0076731D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D6623" w:rsidRPr="000F32E7" w:rsidRDefault="001D6623" w:rsidP="00655E9A">
            <w:pPr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C877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0F32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952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655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8,2</w:t>
            </w:r>
            <w:r w:rsidRPr="000F32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D6623" w:rsidRPr="000F32E7" w:rsidRDefault="001D6623" w:rsidP="0076731D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D6623" w:rsidRPr="000F32E7" w:rsidRDefault="001D6623" w:rsidP="00655E9A">
            <w:pPr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952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(1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655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,4</w:t>
            </w:r>
            <w:r w:rsidRPr="000F32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%)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23" w:rsidRPr="000F32E7" w:rsidRDefault="001D6623" w:rsidP="0076731D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D6623" w:rsidRPr="000F32E7" w:rsidRDefault="000D58DC" w:rsidP="000D58DC">
            <w:pPr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  <w:r w:rsidR="001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1D6623" w:rsidRPr="000F32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%)</w:t>
            </w:r>
          </w:p>
        </w:tc>
      </w:tr>
      <w:tr w:rsidR="00822F69" w:rsidRPr="000F32E7" w:rsidTr="0076731D"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2F69" w:rsidRPr="000F32E7" w:rsidRDefault="00822F69" w:rsidP="0076731D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2F69" w:rsidRPr="000F32E7" w:rsidRDefault="00822F69" w:rsidP="0076731D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22F69" w:rsidRPr="000F32E7" w:rsidRDefault="00822F69" w:rsidP="0076731D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F69" w:rsidRPr="000F32E7" w:rsidRDefault="00822F69" w:rsidP="0076731D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D6623" w:rsidRPr="000F32E7" w:rsidRDefault="001D6623" w:rsidP="001D6623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F32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стажу работы административного состава и педагогических работников ДОУ:</w:t>
      </w:r>
    </w:p>
    <w:tbl>
      <w:tblPr>
        <w:tblStyle w:val="ab"/>
        <w:tblW w:w="10065" w:type="dxa"/>
        <w:tblInd w:w="-289" w:type="dxa"/>
        <w:tblLook w:val="04A0" w:firstRow="1" w:lastRow="0" w:firstColumn="1" w:lastColumn="0" w:noHBand="0" w:noVBand="1"/>
      </w:tblPr>
      <w:tblGrid>
        <w:gridCol w:w="1702"/>
        <w:gridCol w:w="1559"/>
        <w:gridCol w:w="1843"/>
        <w:gridCol w:w="1843"/>
        <w:gridCol w:w="1559"/>
        <w:gridCol w:w="1559"/>
      </w:tblGrid>
      <w:tr w:rsidR="001D6623" w:rsidRPr="000F32E7" w:rsidTr="0076731D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623" w:rsidRPr="00F34042" w:rsidRDefault="001D6623" w:rsidP="0076731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40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 3 лет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623" w:rsidRPr="00F34042" w:rsidRDefault="001D6623" w:rsidP="0076731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40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 3 до 5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623" w:rsidRPr="00F34042" w:rsidRDefault="001D6623" w:rsidP="0076731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40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 5 до 10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6623" w:rsidRPr="00F34042" w:rsidRDefault="001D6623" w:rsidP="0076731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40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От10 до 15 лет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6623" w:rsidRPr="00F34042" w:rsidRDefault="001D6623" w:rsidP="0076731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40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 15 до 20 лет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D6623" w:rsidRPr="00F34042" w:rsidRDefault="001D6623" w:rsidP="0076731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40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 и более</w:t>
            </w:r>
          </w:p>
        </w:tc>
      </w:tr>
      <w:tr w:rsidR="001D6623" w:rsidRPr="000F32E7" w:rsidTr="0076731D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623" w:rsidRPr="000F32E7" w:rsidRDefault="001D6623" w:rsidP="00184F0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32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184F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Pr="000F32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(1</w:t>
            </w:r>
            <w:r w:rsidR="00184F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  <w:r w:rsidRPr="000F32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623" w:rsidRPr="000F32E7" w:rsidRDefault="001D6623" w:rsidP="00184F0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32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184F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Pr="000F32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(</w:t>
            </w:r>
            <w:r w:rsidR="00184F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  <w:r w:rsidRPr="000F32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Pr="000F32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%)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623" w:rsidRPr="000F32E7" w:rsidRDefault="001D6623" w:rsidP="00184F0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32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184F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  <w:r w:rsidRPr="000F32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(2</w:t>
            </w:r>
            <w:r w:rsidR="00184F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Pr="000F32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%)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6623" w:rsidRPr="000F32E7" w:rsidRDefault="001D6623" w:rsidP="0019134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32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1913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(1</w:t>
            </w:r>
            <w:r w:rsidR="001913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Pr="000F32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6623" w:rsidRPr="000F32E7" w:rsidRDefault="001D6623" w:rsidP="0076731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32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(12,6</w:t>
            </w:r>
            <w:r w:rsidRPr="000F32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D6623" w:rsidRPr="000F32E7" w:rsidRDefault="001D6623" w:rsidP="0076731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32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 (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29,6</w:t>
            </w:r>
            <w:r w:rsidRPr="000F32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%)</w:t>
            </w:r>
          </w:p>
        </w:tc>
      </w:tr>
    </w:tbl>
    <w:p w:rsidR="001D6623" w:rsidRPr="000F32E7" w:rsidRDefault="001D6623" w:rsidP="001D6623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F32E7">
        <w:rPr>
          <w:rFonts w:ascii="Times New Roman" w:hAnsi="Times New Roman" w:cs="Times New Roman"/>
          <w:b/>
          <w:color w:val="000000"/>
          <w:sz w:val="24"/>
          <w:szCs w:val="24"/>
        </w:rPr>
        <w:t>По возрастному составу административного состава и педагогических кадров:</w:t>
      </w:r>
    </w:p>
    <w:tbl>
      <w:tblPr>
        <w:tblStyle w:val="ab"/>
        <w:tblW w:w="10065" w:type="dxa"/>
        <w:tblInd w:w="-289" w:type="dxa"/>
        <w:tblLook w:val="04A0" w:firstRow="1" w:lastRow="0" w:firstColumn="1" w:lastColumn="0" w:noHBand="0" w:noVBand="1"/>
      </w:tblPr>
      <w:tblGrid>
        <w:gridCol w:w="1098"/>
        <w:gridCol w:w="996"/>
        <w:gridCol w:w="1296"/>
        <w:gridCol w:w="996"/>
        <w:gridCol w:w="1176"/>
        <w:gridCol w:w="876"/>
        <w:gridCol w:w="996"/>
        <w:gridCol w:w="996"/>
        <w:gridCol w:w="876"/>
        <w:gridCol w:w="876"/>
      </w:tblGrid>
      <w:tr w:rsidR="001D6623" w:rsidRPr="000F32E7" w:rsidTr="0076731D"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6623" w:rsidRPr="00F34042" w:rsidRDefault="001D6623" w:rsidP="0076731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40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Моложе 25 л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D6623" w:rsidRPr="00F34042" w:rsidRDefault="001D6623" w:rsidP="0076731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40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 25 до 29 лет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623" w:rsidRPr="00F34042" w:rsidRDefault="001D6623" w:rsidP="0076731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40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 30 до 34лет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623" w:rsidRPr="00F34042" w:rsidRDefault="001D6623" w:rsidP="0076731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40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 35 до 39 лет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6623" w:rsidRPr="00F34042" w:rsidRDefault="001D6623" w:rsidP="0076731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40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 40 до 44лет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6623" w:rsidRPr="00F34042" w:rsidRDefault="001D6623" w:rsidP="0076731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40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 45 до 49лет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6623" w:rsidRPr="00F34042" w:rsidRDefault="001D6623" w:rsidP="0076731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40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 50 до 54 л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6623" w:rsidRPr="00F34042" w:rsidRDefault="001D6623" w:rsidP="0076731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40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 55 до 59 л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6623" w:rsidRPr="00F34042" w:rsidRDefault="001D6623" w:rsidP="0076731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40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 60 до 64 года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D6623" w:rsidRPr="00F34042" w:rsidRDefault="001D6623" w:rsidP="0076731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40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60 и более лет</w:t>
            </w:r>
          </w:p>
        </w:tc>
      </w:tr>
      <w:tr w:rsidR="001D6623" w:rsidRPr="000F32E7" w:rsidTr="0076731D"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6623" w:rsidRPr="000F32E7" w:rsidRDefault="001D6623" w:rsidP="007673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(6,04</w:t>
            </w:r>
            <w:r w:rsidRPr="000F32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D6623" w:rsidRDefault="001D6623" w:rsidP="007673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  <w:p w:rsidR="001D6623" w:rsidRPr="000F32E7" w:rsidRDefault="001D6623" w:rsidP="007673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32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8,8</w:t>
            </w:r>
            <w:r w:rsidRPr="000F32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623" w:rsidRPr="000F32E7" w:rsidRDefault="001D6623" w:rsidP="007673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32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0F32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(1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6,8</w:t>
            </w:r>
            <w:r w:rsidRPr="000F32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623" w:rsidRPr="000F32E7" w:rsidRDefault="001D6623" w:rsidP="007673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32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(18,8</w:t>
            </w:r>
            <w:r w:rsidRPr="000F32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6623" w:rsidRPr="000F32E7" w:rsidRDefault="001D6623" w:rsidP="007673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32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8,7</w:t>
            </w:r>
            <w:r w:rsidRPr="000F32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6623" w:rsidRPr="000F32E7" w:rsidRDefault="001D6623" w:rsidP="007673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32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8,7</w:t>
            </w:r>
            <w:r w:rsidRPr="000F32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6623" w:rsidRPr="000F32E7" w:rsidRDefault="001D6623" w:rsidP="007673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32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(10,7</w:t>
            </w:r>
            <w:r w:rsidRPr="000F32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6623" w:rsidRPr="000F32E7" w:rsidRDefault="001D6623" w:rsidP="007673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32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8,05</w:t>
            </w:r>
            <w:r w:rsidRPr="000F32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6623" w:rsidRPr="000F32E7" w:rsidRDefault="001D6623" w:rsidP="007673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32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(2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,7</w:t>
            </w:r>
            <w:r w:rsidRPr="000F32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D6623" w:rsidRPr="000F32E7" w:rsidRDefault="001D6623" w:rsidP="007673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(0,7</w:t>
            </w:r>
            <w:r w:rsidRPr="000F32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</w:tbl>
    <w:p w:rsidR="001D6623" w:rsidRPr="000F32E7" w:rsidRDefault="001D6623" w:rsidP="001D6623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F32E7">
        <w:rPr>
          <w:rFonts w:ascii="Times New Roman" w:hAnsi="Times New Roman" w:cs="Times New Roman"/>
          <w:b/>
          <w:color w:val="000000"/>
          <w:sz w:val="24"/>
          <w:szCs w:val="24"/>
        </w:rPr>
        <w:t>По гендерному составу педагогических работников: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D6623" w:rsidRPr="000F32E7" w:rsidTr="0076731D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623" w:rsidRPr="00F34042" w:rsidRDefault="001D6623" w:rsidP="0076731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40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Педагоги женщины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623" w:rsidRPr="00F34042" w:rsidRDefault="001D6623" w:rsidP="0076731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40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Педагоги мужчины</w:t>
            </w:r>
          </w:p>
        </w:tc>
      </w:tr>
      <w:tr w:rsidR="001D6623" w:rsidRPr="00BD21A0" w:rsidTr="0076731D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623" w:rsidRPr="000F32E7" w:rsidRDefault="001D6623" w:rsidP="007673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767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  <w:r w:rsidRPr="000F32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767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97,3</w:t>
            </w:r>
            <w:r w:rsidRPr="000F32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623" w:rsidRPr="00004BDE" w:rsidRDefault="0076731D" w:rsidP="0076731D">
            <w:pPr>
              <w:pStyle w:val="Default"/>
              <w:autoSpaceDE/>
              <w:autoSpaceDN/>
              <w:adjustRightInd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4</w:t>
            </w:r>
            <w:r w:rsidR="001D6623" w:rsidRPr="00004BDE">
              <w:rPr>
                <w:rFonts w:eastAsiaTheme="minorHAnsi"/>
              </w:rPr>
              <w:t xml:space="preserve"> (</w:t>
            </w:r>
            <w:r>
              <w:rPr>
                <w:rFonts w:eastAsiaTheme="minorHAnsi"/>
              </w:rPr>
              <w:t>3</w:t>
            </w:r>
            <w:r w:rsidR="001D6623" w:rsidRPr="00004BDE">
              <w:rPr>
                <w:rFonts w:eastAsiaTheme="minorHAnsi"/>
              </w:rPr>
              <w:t>%)</w:t>
            </w:r>
          </w:p>
        </w:tc>
      </w:tr>
    </w:tbl>
    <w:p w:rsidR="001D6623" w:rsidRDefault="001D6623" w:rsidP="00CD23B5">
      <w:pPr>
        <w:pStyle w:val="21"/>
      </w:pPr>
    </w:p>
    <w:p w:rsidR="00CD23B5" w:rsidRPr="00C75C2B" w:rsidRDefault="00CD23B5" w:rsidP="00CD23B5">
      <w:pPr>
        <w:pStyle w:val="21"/>
      </w:pPr>
      <w:r>
        <w:t xml:space="preserve">   Необходимо заведующим следующих детских садов «</w:t>
      </w:r>
      <w:proofErr w:type="spellStart"/>
      <w:r>
        <w:t>Дюймовочка</w:t>
      </w:r>
      <w:proofErr w:type="spellEnd"/>
      <w:r>
        <w:t xml:space="preserve">» с. </w:t>
      </w:r>
      <w:proofErr w:type="spellStart"/>
      <w:proofErr w:type="gramStart"/>
      <w:r>
        <w:t>Бояровка</w:t>
      </w:r>
      <w:proofErr w:type="spellEnd"/>
      <w:r>
        <w:t xml:space="preserve">  </w:t>
      </w:r>
      <w:proofErr w:type="spellStart"/>
      <w:r w:rsidR="0076731D">
        <w:t>Аракчаа</w:t>
      </w:r>
      <w:proofErr w:type="spellEnd"/>
      <w:proofErr w:type="gramEnd"/>
      <w:r w:rsidR="0076731D">
        <w:t xml:space="preserve"> А-Ч.А</w:t>
      </w:r>
      <w:r>
        <w:t>., «Аленушка» Кок-</w:t>
      </w:r>
      <w:proofErr w:type="spellStart"/>
      <w:r>
        <w:t>Хаак</w:t>
      </w:r>
      <w:proofErr w:type="spellEnd"/>
      <w:r>
        <w:t xml:space="preserve">, заведующая </w:t>
      </w:r>
      <w:proofErr w:type="spellStart"/>
      <w:r>
        <w:t>Мундурга</w:t>
      </w:r>
      <w:proofErr w:type="spellEnd"/>
      <w:r>
        <w:t xml:space="preserve"> А.К, «Чебурашка» с. </w:t>
      </w:r>
      <w:proofErr w:type="spellStart"/>
      <w:r>
        <w:t>Дерзиг-Аксы</w:t>
      </w:r>
      <w:proofErr w:type="spellEnd"/>
      <w:r>
        <w:t xml:space="preserve">, заведующая Быкова А.А,  «Солнышко» с. </w:t>
      </w:r>
      <w:proofErr w:type="spellStart"/>
      <w:r>
        <w:t>Усть</w:t>
      </w:r>
      <w:proofErr w:type="spellEnd"/>
      <w:r>
        <w:t xml:space="preserve">-Бурен </w:t>
      </w:r>
      <w:proofErr w:type="spellStart"/>
      <w:r>
        <w:t>Монгуш</w:t>
      </w:r>
      <w:proofErr w:type="spellEnd"/>
      <w:r>
        <w:t xml:space="preserve"> С.К., «Звездочка» с. </w:t>
      </w:r>
      <w:proofErr w:type="spellStart"/>
      <w:r>
        <w:t>Авыйган</w:t>
      </w:r>
      <w:proofErr w:type="spellEnd"/>
      <w:r>
        <w:t xml:space="preserve">, заведующая </w:t>
      </w:r>
      <w:proofErr w:type="spellStart"/>
      <w:r>
        <w:t>Лопсан</w:t>
      </w:r>
      <w:proofErr w:type="spellEnd"/>
      <w:r>
        <w:t xml:space="preserve"> Ч.Э., «</w:t>
      </w:r>
      <w:proofErr w:type="spellStart"/>
      <w:r>
        <w:t>Сибирячок</w:t>
      </w:r>
      <w:proofErr w:type="spellEnd"/>
      <w:r>
        <w:t xml:space="preserve">» с. </w:t>
      </w:r>
      <w:proofErr w:type="spellStart"/>
      <w:r>
        <w:t>С</w:t>
      </w:r>
      <w:r w:rsidR="0076731D">
        <w:t>изим</w:t>
      </w:r>
      <w:proofErr w:type="spellEnd"/>
      <w:r w:rsidR="0076731D">
        <w:t xml:space="preserve">, заведующая </w:t>
      </w:r>
      <w:proofErr w:type="spellStart"/>
      <w:r w:rsidR="0076731D">
        <w:t>Голубцова</w:t>
      </w:r>
      <w:proofErr w:type="spellEnd"/>
      <w:r w:rsidR="0076731D">
        <w:t xml:space="preserve"> О.Б., «Акварелька» а. </w:t>
      </w:r>
      <w:proofErr w:type="spellStart"/>
      <w:r w:rsidR="0076731D">
        <w:t>Эржей</w:t>
      </w:r>
      <w:proofErr w:type="spellEnd"/>
      <w:r w:rsidR="0076731D">
        <w:t xml:space="preserve"> </w:t>
      </w:r>
      <w:proofErr w:type="spellStart"/>
      <w:r w:rsidR="0076731D">
        <w:t>Цыден</w:t>
      </w:r>
      <w:r w:rsidR="00CC5226">
        <w:t>о</w:t>
      </w:r>
      <w:r w:rsidR="0076731D">
        <w:t>вой</w:t>
      </w:r>
      <w:proofErr w:type="spellEnd"/>
      <w:r w:rsidR="0076731D">
        <w:t xml:space="preserve"> О.А.</w:t>
      </w:r>
      <w:r>
        <w:t xml:space="preserve"> оказывать информационно-методическую поддержку   педагогам по прохождению педагогической аттестации.  В течение учебного года по годовому плану проводить методические семинары, тренинги, практикумы, индивидуальные и групповые консультации, активизировать участие в конкурсах, КПК по темам аттестации, организовать выезды по обмену опытом в другие ДОУ района.</w:t>
      </w:r>
      <w:r w:rsidR="00AD0F2B">
        <w:t xml:space="preserve"> </w:t>
      </w:r>
      <w:r>
        <w:t xml:space="preserve">Главной </w:t>
      </w:r>
      <w:r w:rsidRPr="00C75C2B">
        <w:t xml:space="preserve">формой повышения квалификации педагогических работников дошкольных образовательных учреждений в условиях и важным звеном дополнительного педагогического образования остаются районные </w:t>
      </w:r>
      <w:r>
        <w:t>семинары, консультации, мастер-</w:t>
      </w:r>
      <w:r>
        <w:lastRenderedPageBreak/>
        <w:t>классы, презентации, открытые мероприятия, посещения открытых просмотров, обмен опытом, круглые столы, методические выставки, участия на районном уровне конкурсы профессионального мастерства.</w:t>
      </w:r>
    </w:p>
    <w:p w:rsidR="00CD23B5" w:rsidRPr="00C75C2B" w:rsidRDefault="00CD23B5" w:rsidP="00CD23B5">
      <w:pPr>
        <w:pStyle w:val="21"/>
      </w:pPr>
      <w:r>
        <w:t xml:space="preserve">  </w:t>
      </w:r>
      <w:r w:rsidRPr="00C75C2B">
        <w:t xml:space="preserve">Проектирование тематики занятий </w:t>
      </w:r>
      <w:r>
        <w:t>исходит</w:t>
      </w:r>
      <w:r w:rsidRPr="00C75C2B">
        <w:t xml:space="preserve"> из запросов педагогов, а также на основании выявленных в ходе анкетирования затруднений.</w:t>
      </w:r>
      <w:r>
        <w:t xml:space="preserve">  </w:t>
      </w:r>
      <w:r w:rsidRPr="00C75C2B">
        <w:t xml:space="preserve">Общей целью работы </w:t>
      </w:r>
      <w:r>
        <w:t>по оказанию методической помощи</w:t>
      </w:r>
      <w:r w:rsidRPr="00C75C2B">
        <w:t> педагогов, является совершенствование качества дошкольного образования, через повышения профессиональных знаний и умений педагогов, улучшение организации учебно-воспитательного процесса, обобщение и распространение передового педагогического опыта в образовательных учреждениях района, повышение эффективности и качества педагогического процесса. В соответствии с данной целевой установкой основными задачами работы стали:</w:t>
      </w:r>
    </w:p>
    <w:p w:rsidR="00CD23B5" w:rsidRDefault="00CD23B5" w:rsidP="00CD23B5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C75C2B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-совершенствование педагогического и методического мастерства на основе идей творчески работающих педагогов;</w:t>
      </w:r>
    </w:p>
    <w:p w:rsidR="00CD23B5" w:rsidRDefault="00CD23B5" w:rsidP="00CD23B5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- через творчески работающих педагогов научить молодых педагогов по наставничеству;</w:t>
      </w:r>
    </w:p>
    <w:p w:rsidR="00CD23B5" w:rsidRPr="00C75C2B" w:rsidRDefault="00CD23B5" w:rsidP="00CD23B5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C75C2B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– разработка и внедрение в образовательный процесс современных методов, технологий, приёмов и форм работы с педагогическими кадрами дошкольных учреждений;</w:t>
      </w:r>
    </w:p>
    <w:p w:rsidR="00CD23B5" w:rsidRPr="00C75C2B" w:rsidRDefault="00CD23B5" w:rsidP="00CD23B5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C75C2B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– обеспечение роста педагогического мастерства</w:t>
      </w: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через наставничество</w:t>
      </w:r>
      <w:r w:rsidRPr="00C75C2B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, повышение творческого потенциала через внедрение новых инновационных технологий воспитания и обучения детей дошкольного возраста;</w:t>
      </w:r>
    </w:p>
    <w:p w:rsidR="00CD23B5" w:rsidRPr="00C75C2B" w:rsidRDefault="00CD23B5" w:rsidP="00CD23B5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C75C2B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– совершенствование методики проведения различных видов занятий, их учебно-методическое и материально-техническое обеспечение с помощью повышения эффективности учебно-воспитательного процесса;</w:t>
      </w:r>
    </w:p>
    <w:p w:rsidR="00CD23B5" w:rsidRPr="00C75C2B" w:rsidRDefault="00CD23B5" w:rsidP="00CD23B5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C75C2B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– поиск эффективных приёмов ранней профилактики речевых недостатков в условиях детского сада;</w:t>
      </w:r>
    </w:p>
    <w:p w:rsidR="00CD23B5" w:rsidRPr="00C75C2B" w:rsidRDefault="00CD23B5" w:rsidP="00CD23B5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C75C2B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-формирование творческого потенциала личности педагога через активное участие в работе </w:t>
      </w: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и в </w:t>
      </w:r>
      <w:r w:rsidRPr="00C75C2B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мероприятиях различного уровня.</w:t>
      </w:r>
    </w:p>
    <w:p w:rsidR="00CD23B5" w:rsidRDefault="00CD23B5" w:rsidP="00CD23B5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 </w:t>
      </w:r>
      <w:r w:rsidRPr="00C75C2B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Все </w:t>
      </w: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запланированные мероприятия </w:t>
      </w:r>
      <w:r w:rsidRPr="00C75C2B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проведены на базе муниципальных дошкольных образовательных учреждений с использованием ИКТ</w:t>
      </w: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.</w:t>
      </w:r>
      <w:r w:rsidRPr="00C75C2B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В процессе подготовки и организации </w:t>
      </w: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молодых педагогов педагоги - наставники старались охватить все  </w:t>
      </w:r>
      <w:r w:rsidRPr="00C75C2B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направлени</w:t>
      </w: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я</w:t>
      </w:r>
      <w:r w:rsidRPr="00C75C2B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с практическими видами педагогической деятельности. </w:t>
      </w: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</w:t>
      </w:r>
    </w:p>
    <w:p w:rsidR="00CD23B5" w:rsidRPr="00D54579" w:rsidRDefault="00CD23B5" w:rsidP="00CD23B5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ru-RU"/>
        </w:rPr>
      </w:pPr>
      <w:r w:rsidRPr="00D54579">
        <w:rPr>
          <w:rFonts w:ascii="Times New Roman" w:eastAsia="Times New Roman" w:hAnsi="Times New Roman" w:cs="Times New Roman"/>
          <w:b/>
          <w:i/>
          <w:color w:val="404040"/>
          <w:sz w:val="24"/>
          <w:szCs w:val="24"/>
          <w:lang w:eastAsia="ru-RU"/>
        </w:rPr>
        <w:t>В ходе реализации задач обучения в</w:t>
      </w:r>
      <w:r w:rsidR="0076731D">
        <w:rPr>
          <w:rFonts w:ascii="Times New Roman" w:eastAsia="Times New Roman" w:hAnsi="Times New Roman" w:cs="Times New Roman"/>
          <w:b/>
          <w:i/>
          <w:color w:val="404040"/>
          <w:sz w:val="24"/>
          <w:szCs w:val="24"/>
          <w:lang w:eastAsia="ru-RU"/>
        </w:rPr>
        <w:t>ниманию молодых педагогов предлагается</w:t>
      </w:r>
      <w:r w:rsidRPr="00D54579"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ru-RU"/>
        </w:rPr>
        <w:t>:</w:t>
      </w:r>
    </w:p>
    <w:p w:rsidR="00CD23B5" w:rsidRPr="00C75C2B" w:rsidRDefault="00CD23B5" w:rsidP="00CD23B5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C75C2B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-выступления из опыта работы;</w:t>
      </w:r>
    </w:p>
    <w:p w:rsidR="00CD23B5" w:rsidRPr="00C75C2B" w:rsidRDefault="00CD23B5" w:rsidP="00CD23B5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C75C2B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-просмотр нетрадиционных форм занятий, режимных моментов, разнообразных видов детской деятельности;</w:t>
      </w:r>
    </w:p>
    <w:p w:rsidR="00CD23B5" w:rsidRPr="00C75C2B" w:rsidRDefault="00CD23B5" w:rsidP="00CD23B5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C75C2B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-видео-просмотры занятий с комментариями;</w:t>
      </w:r>
    </w:p>
    <w:p w:rsidR="00CD23B5" w:rsidRPr="00C75C2B" w:rsidRDefault="00CD23B5" w:rsidP="00CD23B5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C75C2B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-распространение педагогического опыта;</w:t>
      </w:r>
    </w:p>
    <w:p w:rsidR="00CD23B5" w:rsidRPr="00C75C2B" w:rsidRDefault="00CD23B5" w:rsidP="00CD23B5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C75C2B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-мастер-классы.</w:t>
      </w:r>
    </w:p>
    <w:p w:rsidR="00CD23B5" w:rsidRDefault="00CD23B5" w:rsidP="00CD23B5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</w:t>
      </w:r>
      <w:r w:rsidRPr="00C75C2B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Вопросы преемственности в воспитании и обучении детей дошкольного и младшего школьного возраста находятся в центре внимания методическо</w:t>
      </w: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го кабинета</w:t>
      </w:r>
      <w:r w:rsidRPr="00C75C2B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. В рамках преемственности между детским садом и школой </w:t>
      </w:r>
      <w:r w:rsidRPr="0037578F"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ru-RU"/>
        </w:rPr>
        <w:t>29 марта 2023 году</w:t>
      </w: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</w:t>
      </w:r>
      <w:r w:rsidRPr="00C75C2B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на </w:t>
      </w:r>
      <w:r w:rsidRPr="002A016E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базе детского сада №5 «Родничок» с. Сарыг-Сеп прошел круглый стол по общей теме: «Преемственность дошкольного, начального и общего образования в </w:t>
      </w:r>
      <w:r w:rsidR="00AD1CE1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районе</w:t>
      </w:r>
      <w:r w:rsidRPr="002A016E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», где участие приняли</w:t>
      </w: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- 27 педагогов</w:t>
      </w:r>
      <w:r w:rsidRPr="002A016E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начального, старшего звена и </w:t>
      </w: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19 </w:t>
      </w:r>
      <w:r w:rsidRPr="002A016E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педагог</w:t>
      </w: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ов</w:t>
      </w:r>
      <w:r w:rsidRPr="002A016E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дошкольных учреждений. </w:t>
      </w: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Решали общие проблемные вопросы по обучению и воспитанию детей в школе.</w:t>
      </w:r>
    </w:p>
    <w:p w:rsidR="00CD23B5" w:rsidRPr="00412ACC" w:rsidRDefault="00CD23B5" w:rsidP="00CD23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lang w:eastAsia="ru-RU"/>
        </w:rPr>
      </w:pPr>
      <w:r w:rsidRPr="005E1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Организация работы по преемственности с начальной ступенью школы осуществляется </w:t>
      </w:r>
      <w:r w:rsidRPr="00412A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трем основным направлениям:</w:t>
      </w:r>
    </w:p>
    <w:p w:rsidR="00CD23B5" w:rsidRPr="005E12F7" w:rsidRDefault="00CD23B5" w:rsidP="00CD23B5">
      <w:pPr>
        <w:numPr>
          <w:ilvl w:val="0"/>
          <w:numId w:val="1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1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етодическая работа с педагогами</w:t>
      </w:r>
      <w:r w:rsidR="00AD0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исполнения   требовани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5E1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ФГОС к выпускнику, обсуждение критериев “портрета выпускника”, поиск путей их разрешения, изучение и обмен образовательных технологий, используемых педагогами структурного подразделения и школы;</w:t>
      </w:r>
    </w:p>
    <w:p w:rsidR="00CD23B5" w:rsidRPr="005E12F7" w:rsidRDefault="00CD23B5" w:rsidP="00CD23B5">
      <w:pPr>
        <w:numPr>
          <w:ilvl w:val="0"/>
          <w:numId w:val="1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1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детьми знакомство детей со школой, учителями, организация совместных мероприятий;</w:t>
      </w:r>
    </w:p>
    <w:p w:rsidR="00CD23B5" w:rsidRPr="0052141E" w:rsidRDefault="00CD23B5" w:rsidP="00CD23B5">
      <w:pPr>
        <w:numPr>
          <w:ilvl w:val="0"/>
          <w:numId w:val="1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работа с родителями-</w:t>
      </w:r>
      <w:r w:rsidRPr="005E1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 информации, необходимой для подготовки детей к школе, консультирование родителей по вопросам развития детей для успешного обучения в школе.</w:t>
      </w:r>
    </w:p>
    <w:p w:rsidR="00CD23B5" w:rsidRPr="005E12F7" w:rsidRDefault="00CD23B5" w:rsidP="00CD23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1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5E1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E1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</w:p>
    <w:p w:rsidR="00CD23B5" w:rsidRPr="005E12F7" w:rsidRDefault="00CD23B5" w:rsidP="00CD23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1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преемственности и успешной адаптации при переходе из детского сада в школу.</w:t>
      </w:r>
    </w:p>
    <w:p w:rsidR="00CD23B5" w:rsidRPr="005E12F7" w:rsidRDefault="00CD23B5" w:rsidP="00CD23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1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обеспечить систему непрерывного образования с учетом возрастных особенностей дошкольников и первоклассников.</w:t>
      </w:r>
    </w:p>
    <w:p w:rsidR="00CD23B5" w:rsidRPr="005E12F7" w:rsidRDefault="00CD23B5" w:rsidP="00CD23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1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благоприятных условий в детскому саду и школе для развития познавательной активности, самостоятельности, творчества каждого ребенка.</w:t>
      </w:r>
    </w:p>
    <w:p w:rsidR="004D0263" w:rsidRDefault="00CD23B5" w:rsidP="004D02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увлечь детей детского сада перспективой школьного обучения, вызвать желание учиться в школе.</w:t>
      </w:r>
    </w:p>
    <w:p w:rsidR="00CD23B5" w:rsidRPr="005E12F7" w:rsidRDefault="00CD23B5" w:rsidP="004D02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D0F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Результат:</w:t>
      </w:r>
      <w:r w:rsidRPr="005E1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последующая успешная адаптация дошкольников к школе. Организация работы по преемственности межд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детским садом и школой включает</w:t>
      </w:r>
      <w:r w:rsidRPr="005E1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себя несколько этапов:</w:t>
      </w:r>
    </w:p>
    <w:p w:rsidR="00CD23B5" w:rsidRPr="005E12F7" w:rsidRDefault="00CD23B5" w:rsidP="00CD23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З</w:t>
      </w:r>
      <w:r w:rsidRPr="005E1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аключение договора между детским садом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школой</w:t>
      </w:r>
      <w:r w:rsidRPr="005E1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обеспечению преемственности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E1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год;</w:t>
      </w:r>
    </w:p>
    <w:p w:rsidR="00CD23B5" w:rsidRPr="005E12F7" w:rsidRDefault="00CD23B5" w:rsidP="00CD23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</w:t>
      </w:r>
      <w:r w:rsidRPr="005E1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оставление плана мероприятий совместной деятельности по обеспечению преемственности;</w:t>
      </w:r>
    </w:p>
    <w:p w:rsidR="00CD23B5" w:rsidRPr="005E12F7" w:rsidRDefault="00CD23B5" w:rsidP="00CD23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1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E1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еализация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составленного</w:t>
      </w:r>
      <w:r w:rsidRPr="005E1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плана, т. е. организация и проведение запланированных мероприятий в течение всего учебного года.</w:t>
      </w:r>
    </w:p>
    <w:p w:rsidR="00CD23B5" w:rsidRPr="005E12F7" w:rsidRDefault="00CD23B5" w:rsidP="00CD23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1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Вся работа проводи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лось </w:t>
      </w:r>
      <w:r w:rsidRPr="005E1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трём основным направлениям:</w:t>
      </w:r>
    </w:p>
    <w:p w:rsidR="00CD23B5" w:rsidRPr="005E12F7" w:rsidRDefault="00CD23B5" w:rsidP="00CD23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Symbol" w:eastAsia="Times New Roman" w:hAnsi="Symbol" w:cs="Calibri"/>
          <w:color w:val="000000"/>
          <w:sz w:val="24"/>
          <w:szCs w:val="24"/>
          <w:lang w:eastAsia="ru-RU"/>
        </w:rPr>
        <w:t></w:t>
      </w:r>
      <w:r w:rsidRPr="005E1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организационная работа с детьми и родителями;</w:t>
      </w:r>
    </w:p>
    <w:p w:rsidR="00CD23B5" w:rsidRPr="005E12F7" w:rsidRDefault="00CD23B5" w:rsidP="00CD23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Symbol" w:eastAsia="Times New Roman" w:hAnsi="Symbol" w:cs="Calibri"/>
          <w:color w:val="000000"/>
          <w:sz w:val="24"/>
          <w:szCs w:val="24"/>
          <w:lang w:eastAsia="ru-RU"/>
        </w:rPr>
        <w:t></w:t>
      </w:r>
      <w:r>
        <w:rPr>
          <w:rFonts w:ascii="Symbol" w:eastAsia="Times New Roman" w:hAnsi="Symbol" w:cs="Calibri"/>
          <w:color w:val="000000"/>
          <w:sz w:val="24"/>
          <w:szCs w:val="24"/>
          <w:lang w:eastAsia="ru-RU"/>
        </w:rPr>
        <w:t></w:t>
      </w:r>
      <w:r w:rsidRPr="005E1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методическая работа;</w:t>
      </w:r>
    </w:p>
    <w:p w:rsidR="00CD23B5" w:rsidRDefault="00CD23B5" w:rsidP="00CD23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5E1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психологическая и </w:t>
      </w:r>
      <w:proofErr w:type="spellStart"/>
      <w:r w:rsidRPr="005E1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коррекционно</w:t>
      </w:r>
      <w:proofErr w:type="spellEnd"/>
      <w:r w:rsidRPr="005E1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развивающая работа.</w:t>
      </w:r>
    </w:p>
    <w:p w:rsidR="00CD23B5" w:rsidRDefault="00CD23B5" w:rsidP="00CD23B5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  </w:t>
      </w:r>
      <w:r w:rsidRPr="00C75C2B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Каждый детский сад имеет свои традиции, талантливых педагогов, использует интересные программы развития, проводит большую методическую работу по многим направлениям</w:t>
      </w: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, </w:t>
      </w:r>
      <w:r w:rsidRPr="00207329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таких как</w:t>
      </w: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«Детская безопасность», «Дорожная азбука», «Социальная безопасность», «Азбука безопасного общения и поведения», «Космос и дети», «Изобразительная деятельность в детском саду», «Творим чудеса руками», «Я дошкольник».</w:t>
      </w:r>
    </w:p>
    <w:p w:rsidR="00C75C2B" w:rsidRPr="00C75C2B" w:rsidRDefault="00C75C2B" w:rsidP="00C75C2B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C75C2B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Для обеспечения качества дошкольного образования в районе </w:t>
      </w:r>
      <w:r w:rsidR="007570DA" w:rsidRPr="00C75C2B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выстроена система</w:t>
      </w:r>
      <w:r w:rsidRPr="00C75C2B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методического сопровождения педагогической деятельности основанная на достижениях практики, накоплением результативного опыта</w:t>
      </w:r>
      <w:r w:rsidR="007570DA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</w:t>
      </w:r>
      <w:r w:rsidR="00E07907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педагогов и наставников.</w:t>
      </w:r>
    </w:p>
    <w:p w:rsidR="00C75C2B" w:rsidRPr="00C75C2B" w:rsidRDefault="007570DA" w:rsidP="00EA6228">
      <w:pPr>
        <w:pStyle w:val="21"/>
      </w:pPr>
      <w:r>
        <w:t xml:space="preserve">   </w:t>
      </w:r>
      <w:r w:rsidR="00C75C2B" w:rsidRPr="00C75C2B">
        <w:t>В 20</w:t>
      </w:r>
      <w:r>
        <w:t>2</w:t>
      </w:r>
      <w:r w:rsidR="0076731D">
        <w:t>3</w:t>
      </w:r>
      <w:r w:rsidR="00C75C2B" w:rsidRPr="00C75C2B">
        <w:t>-202</w:t>
      </w:r>
      <w:r w:rsidR="0076731D">
        <w:t>4</w:t>
      </w:r>
      <w:r w:rsidR="00C75C2B" w:rsidRPr="00C75C2B">
        <w:t xml:space="preserve"> учебном году для обеспечения эффективности работы в системе дошкольного образования района велась работа по </w:t>
      </w:r>
      <w:r w:rsidR="00EA6228" w:rsidRPr="00C75C2B">
        <w:t>теме:</w:t>
      </w:r>
      <w:r w:rsidR="00EA6228">
        <w:t xml:space="preserve"> </w:t>
      </w:r>
      <w:r w:rsidR="00EA6228" w:rsidRPr="00C75C2B">
        <w:t>«</w:t>
      </w:r>
      <w:r w:rsidRPr="00C75C2B">
        <w:t>Реализация Ф</w:t>
      </w:r>
      <w:r w:rsidR="0076731D">
        <w:t>ОП</w:t>
      </w:r>
      <w:r w:rsidR="00C75C2B" w:rsidRPr="00C75C2B">
        <w:t xml:space="preserve"> дошкольного образования в образовательных </w:t>
      </w:r>
      <w:r w:rsidRPr="00C75C2B">
        <w:t>организациях как</w:t>
      </w:r>
      <w:r w:rsidR="00C75C2B" w:rsidRPr="00C75C2B">
        <w:t xml:space="preserve"> один из факторов повышения качества дошкольного образования</w:t>
      </w:r>
      <w:r w:rsidR="00EA6228">
        <w:t>».</w:t>
      </w:r>
    </w:p>
    <w:p w:rsidR="00C75C2B" w:rsidRPr="00C75C2B" w:rsidRDefault="00C75C2B" w:rsidP="007570DA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C75C2B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>Цель</w:t>
      </w:r>
      <w:r w:rsidRPr="00C75C2B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: научно – методическое обеспечение образовательного процесса в ДОУ в соответствии Ф</w:t>
      </w:r>
      <w:r w:rsidR="0076731D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ОП</w:t>
      </w:r>
      <w:r w:rsidR="00EA6228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ДО</w:t>
      </w:r>
      <w:r w:rsidRPr="00C75C2B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.</w:t>
      </w:r>
    </w:p>
    <w:p w:rsidR="00C75C2B" w:rsidRPr="00C75C2B" w:rsidRDefault="00C75C2B" w:rsidP="00C75C2B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C75C2B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>Задачи:</w:t>
      </w:r>
    </w:p>
    <w:p w:rsidR="00C75C2B" w:rsidRPr="00B735F3" w:rsidRDefault="00C75C2B" w:rsidP="00B735F3">
      <w:pPr>
        <w:pStyle w:val="a9"/>
        <w:numPr>
          <w:ilvl w:val="0"/>
          <w:numId w:val="1"/>
        </w:numPr>
        <w:shd w:val="clear" w:color="auto" w:fill="FFFFFF"/>
        <w:spacing w:line="300" w:lineRule="atLeast"/>
        <w:textAlignment w:val="baseline"/>
        <w:rPr>
          <w:color w:val="404040"/>
          <w:sz w:val="24"/>
          <w:szCs w:val="24"/>
          <w:lang w:eastAsia="ru-RU"/>
        </w:rPr>
      </w:pPr>
      <w:r w:rsidRPr="00B735F3">
        <w:rPr>
          <w:color w:val="404040"/>
          <w:sz w:val="24"/>
          <w:szCs w:val="24"/>
          <w:lang w:eastAsia="ru-RU"/>
        </w:rPr>
        <w:t>Методическое сопровождение развития структур дошкольного образования.</w:t>
      </w:r>
    </w:p>
    <w:p w:rsidR="00C75C2B" w:rsidRPr="00C75C2B" w:rsidRDefault="00C75C2B" w:rsidP="00C75C2B">
      <w:pPr>
        <w:numPr>
          <w:ilvl w:val="0"/>
          <w:numId w:val="1"/>
        </w:num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C75C2B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Приведение нормативно правого обеспечения дошкольной ступени образования в соответствии с </w:t>
      </w:r>
      <w:r w:rsidR="007570DA" w:rsidRPr="00C75C2B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задачами </w:t>
      </w:r>
      <w:r w:rsidR="007570DA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дошкольного </w:t>
      </w:r>
      <w:r w:rsidRPr="00C75C2B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образования.</w:t>
      </w:r>
    </w:p>
    <w:p w:rsidR="00C75C2B" w:rsidRPr="00C75C2B" w:rsidRDefault="00C75C2B" w:rsidP="00C75C2B">
      <w:pPr>
        <w:numPr>
          <w:ilvl w:val="0"/>
          <w:numId w:val="1"/>
        </w:num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C75C2B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Совершенствование содержания дошкольного образования по следующим направлениям:</w:t>
      </w:r>
    </w:p>
    <w:p w:rsidR="00C75C2B" w:rsidRPr="00C75C2B" w:rsidRDefault="00C75C2B" w:rsidP="00C75C2B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C75C2B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– индивидуальное и групповое консультирование воспитателей и руководителей ДОУ по решению актуальных проблем образовательного процесса;</w:t>
      </w:r>
    </w:p>
    <w:p w:rsidR="00C75C2B" w:rsidRPr="00C75C2B" w:rsidRDefault="00C75C2B" w:rsidP="00C75C2B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C75C2B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– оказание практической помощи педагогам в </w:t>
      </w:r>
      <w:r w:rsidR="007570DA" w:rsidRPr="00C75C2B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разработке календарно</w:t>
      </w:r>
      <w:r w:rsidRPr="00C75C2B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– </w:t>
      </w:r>
      <w:r w:rsidR="007570DA" w:rsidRPr="00C75C2B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тематического планирования,</w:t>
      </w:r>
      <w:r w:rsidRPr="00C75C2B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в соответствии с Ф</w:t>
      </w:r>
      <w:r w:rsidR="0076731D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ОП</w:t>
      </w:r>
      <w:r w:rsidR="00C27C9C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ДО</w:t>
      </w:r>
      <w:r w:rsidRPr="00C75C2B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;</w:t>
      </w:r>
    </w:p>
    <w:p w:rsidR="00C75C2B" w:rsidRPr="00C75C2B" w:rsidRDefault="00C75C2B" w:rsidP="00C75C2B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C75C2B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– координация методической работы: </w:t>
      </w:r>
      <w:r w:rsidR="007570DA" w:rsidRPr="00C75C2B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определение </w:t>
      </w:r>
      <w:r w:rsidR="007570DA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методической помощи в </w:t>
      </w:r>
      <w:r w:rsidRPr="00C75C2B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практик</w:t>
      </w:r>
      <w:r w:rsidR="007570DA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е</w:t>
      </w:r>
      <w:r w:rsidRPr="00C75C2B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, направлений методического сопровождения.</w:t>
      </w:r>
    </w:p>
    <w:p w:rsidR="00C75C2B" w:rsidRPr="00C75C2B" w:rsidRDefault="00626D1A" w:rsidP="00C75C2B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 </w:t>
      </w:r>
      <w:r w:rsidR="00C75C2B" w:rsidRPr="00C75C2B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Эти задачи реализовывались через систему практической работы со всеми категориями педагогических кадров,</w:t>
      </w:r>
      <w:r w:rsidR="007570DA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с молодых до </w:t>
      </w:r>
      <w:proofErr w:type="spellStart"/>
      <w:r w:rsidR="007570DA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стажистов</w:t>
      </w:r>
      <w:proofErr w:type="spellEnd"/>
      <w:r w:rsidR="007570DA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,</w:t>
      </w:r>
      <w:r w:rsidR="00C75C2B" w:rsidRPr="00C75C2B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которая включала работу теоретических, практических семинаров, участие в</w:t>
      </w:r>
      <w:r w:rsidR="00C27C9C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заочных</w:t>
      </w:r>
      <w:r w:rsidR="00C75C2B" w:rsidRPr="00C75C2B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</w:t>
      </w:r>
      <w:proofErr w:type="spellStart"/>
      <w:r w:rsidR="007570DA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веби</w:t>
      </w:r>
      <w:r w:rsidR="007570DA" w:rsidRPr="00C75C2B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нарах</w:t>
      </w:r>
      <w:proofErr w:type="spellEnd"/>
      <w:r w:rsidR="007570DA" w:rsidRPr="00C75C2B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, районных</w:t>
      </w:r>
      <w:r w:rsidR="00C75C2B" w:rsidRPr="00C75C2B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и </w:t>
      </w:r>
      <w:r w:rsidR="007570DA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республиканских</w:t>
      </w:r>
      <w:r w:rsidR="00765E15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, </w:t>
      </w:r>
      <w:r w:rsidR="00DA27C9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lastRenderedPageBreak/>
        <w:t>Всероссийских курсах</w:t>
      </w:r>
      <w:r w:rsidR="007570DA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повышениях</w:t>
      </w:r>
      <w:r w:rsidR="009E0880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квалификации</w:t>
      </w:r>
      <w:r w:rsidR="00C75C2B" w:rsidRPr="00C75C2B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, консультации, собеседования, </w:t>
      </w:r>
      <w:r w:rsidR="007570DA" w:rsidRPr="00C75C2B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участие педагогов</w:t>
      </w:r>
      <w:r w:rsidR="00C75C2B" w:rsidRPr="00C75C2B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и дете</w:t>
      </w:r>
      <w:r w:rsidR="007570DA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й в конкурсах различного уровня.</w:t>
      </w:r>
    </w:p>
    <w:p w:rsidR="00C75C2B" w:rsidRDefault="007570DA" w:rsidP="00B26839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 </w:t>
      </w:r>
      <w:r w:rsidR="00C75C2B" w:rsidRPr="00C75C2B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Работа по совершенствованию управления качеством </w:t>
      </w:r>
      <w:r w:rsidRPr="00C75C2B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дошкольного образования</w:t>
      </w:r>
      <w:r w:rsidR="00C75C2B" w:rsidRPr="00C75C2B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характеризуется стабильностью сети дошкольных образовательных учреждений</w:t>
      </w:r>
      <w:r w:rsidR="00D852B6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в целом в районе</w:t>
      </w:r>
      <w:r w:rsidR="00C75C2B" w:rsidRPr="00C75C2B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. </w:t>
      </w:r>
    </w:p>
    <w:p w:rsidR="00D12A1C" w:rsidRPr="00D12A1C" w:rsidRDefault="00D12A1C" w:rsidP="00D12A1C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2A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Методическая поддержка педагогических работников</w:t>
      </w:r>
    </w:p>
    <w:p w:rsidR="00D12A1C" w:rsidRPr="00D12A1C" w:rsidRDefault="00D12A1C" w:rsidP="00D12A1C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2A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ДОУ в условиях введения Ф</w:t>
      </w:r>
      <w:r w:rsidR="007673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 ДО</w:t>
      </w:r>
      <w:r w:rsidRPr="00D12A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F42C37" w:rsidRDefault="00D12A1C" w:rsidP="00D12A1C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2A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Методическое сопровождение и подготовка педагогических работников к реализации ФГОС осуществлялось через работу районн</w:t>
      </w:r>
      <w:r w:rsidR="00E429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ого</w:t>
      </w:r>
      <w:r w:rsidRPr="00D12A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методическ</w:t>
      </w:r>
      <w:r w:rsidR="00E429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ого</w:t>
      </w:r>
      <w:r w:rsidRPr="00D12A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E429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кабинета</w:t>
      </w:r>
      <w:r w:rsidRPr="00D12A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 Планирование работы объединений педагогов строилось на основании рекомендаций ТИРО по организации методической работы с педагогическими работниками ДОУ на 202</w:t>
      </w:r>
      <w:r w:rsidR="008F48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  <w:r w:rsidRPr="00D12A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-202</w:t>
      </w:r>
      <w:r w:rsidR="008F48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</w:t>
      </w:r>
      <w:r w:rsidRPr="00D12A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учебный год, планом- графиком введения ФГОС в ДОУ. В течение учебного года </w:t>
      </w:r>
    </w:p>
    <w:p w:rsidR="00D12A1C" w:rsidRPr="00D12A1C" w:rsidRDefault="00D12A1C" w:rsidP="0000453B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2A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работали постоянно действующий семинар «Введение Ф</w:t>
      </w:r>
      <w:r w:rsidR="007673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 Д</w:t>
      </w:r>
      <w:r w:rsidRPr="00D12A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О», 4 методических </w:t>
      </w:r>
      <w:r w:rsidR="008D33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обучений и</w:t>
      </w:r>
      <w:r w:rsidRPr="00D12A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8A6F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</w:t>
      </w:r>
      <w:r w:rsidRPr="00D12A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творческих групп. </w:t>
      </w:r>
      <w:r w:rsidR="00F42C37" w:rsidRPr="00D12A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D12A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 них рассматривались актуальные вопросы, связанные с обновлением </w:t>
      </w:r>
      <w:proofErr w:type="spellStart"/>
      <w:r w:rsidRPr="00D12A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воспитательно</w:t>
      </w:r>
      <w:proofErr w:type="spellEnd"/>
      <w:r w:rsidRPr="00D12A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-образовательного процесса и развивающей среды с</w:t>
      </w:r>
      <w:r w:rsidR="007673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учетом требований ФОП</w:t>
      </w:r>
      <w:r w:rsidR="00F42C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ДО.</w:t>
      </w:r>
      <w:r w:rsidR="008F48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D12A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Освоение образовательных программ дошкольного образования регламентируется </w:t>
      </w:r>
      <w:r w:rsidRPr="00D12A1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федеральными государственными образовательными стандартами.</w:t>
      </w:r>
      <w:r w:rsidRPr="00D12A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Уровень и характер достижений ребенка зависит, прежде всего, от профессиональной компетентности педагога, его умения работать над собой, постоянно совершенствоваться профессионально. С целью информационно-методической поддержки педагогов в течение года был проведен цикл мероприятий по методическому обеспечению введения ФГОС дошкольного образования: </w:t>
      </w:r>
      <w:r w:rsidRPr="00D12A1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для заведующих и старших воспитателей</w:t>
      </w:r>
      <w:r w:rsidR="0000453B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, </w:t>
      </w:r>
      <w:r w:rsidRPr="00D12A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семинары «Введение</w:t>
      </w:r>
      <w:r w:rsidR="007673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ФОП ДО и</w:t>
      </w:r>
      <w:r w:rsidRPr="00D12A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ФГОС</w:t>
      </w:r>
      <w:r w:rsidR="007673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</w:t>
      </w:r>
      <w:r w:rsidRPr="00D12A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Перспективы развития системы дошкольного образования», «Система мониторинга в ДОУ в рамках Ф</w:t>
      </w:r>
      <w:r w:rsidR="007673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</w:t>
      </w:r>
      <w:r w:rsidRPr="00D12A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дошкольного образования» (на базе МБДОУ № </w:t>
      </w:r>
      <w:r w:rsidR="007673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18</w:t>
      </w:r>
      <w:r w:rsidRPr="00D12A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г. Кызыла); круглый стол «Инновационная деятельность в ДОУ в рамках введения Ф</w:t>
      </w:r>
      <w:r w:rsidR="007673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 ДО</w:t>
      </w:r>
      <w:r w:rsidRPr="00D12A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», семинары-практикумы «Разработка Основной общеобразовательной программы в ДОУ» (на базе МБДОУ № 21 г. Кызыла), «Система работы в ДОО, способствующая повышению профессиональной компетенции педагогов в вопросах взаимодействия с семьями воспитанников» (на </w:t>
      </w:r>
      <w:r w:rsidR="008A6F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базе МБДОУ «Ручеек» г. Кызыла)., по новой ФОП дошкольного образования для всех педагогических и руков</w:t>
      </w:r>
      <w:r w:rsidR="00777E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одящих работников на базе ТИРО   </w:t>
      </w:r>
      <w:r w:rsidR="001C77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27 апреля 202</w:t>
      </w:r>
      <w:r w:rsidR="007673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</w:t>
      </w:r>
      <w:r w:rsidR="001C77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года </w:t>
      </w:r>
      <w:r w:rsidR="008A6F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обуч</w:t>
      </w:r>
      <w:r w:rsidR="001C77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ение прошли</w:t>
      </w:r>
      <w:r w:rsidR="00777E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5 педагогов</w:t>
      </w:r>
      <w:r w:rsidR="008A6F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 приглашением Межрегионального научно-практического семинара</w:t>
      </w:r>
      <w:r w:rsidRPr="00D12A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8A6F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Алтайского края «Центра развития </w:t>
      </w:r>
      <w:r w:rsidR="008A6F13" w:rsidRPr="00DB41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образования»</w:t>
      </w:r>
      <w:r w:rsidR="00DB41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D12A1C" w:rsidRPr="00D12A1C" w:rsidRDefault="00DB41E4" w:rsidP="00D12A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течение года д</w:t>
      </w:r>
      <w:r w:rsidR="00D12A1C" w:rsidRPr="00D12A1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ля педагогов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 организованы </w:t>
      </w:r>
      <w:r w:rsidR="00D12A1C" w:rsidRPr="00D12A1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 обучающие, консультационные </w:t>
      </w:r>
      <w:r w:rsidR="00D12A1C" w:rsidRPr="00D12A1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семинар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ы</w:t>
      </w:r>
      <w:r w:rsidR="00D12A1C" w:rsidRPr="00D12A1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:</w:t>
      </w:r>
    </w:p>
    <w:p w:rsidR="00D12A1C" w:rsidRPr="00D12A1C" w:rsidRDefault="00D12A1C" w:rsidP="00D12A1C">
      <w:pPr>
        <w:pStyle w:val="a9"/>
        <w:widowControl/>
        <w:numPr>
          <w:ilvl w:val="0"/>
          <w:numId w:val="23"/>
        </w:numPr>
        <w:shd w:val="clear" w:color="auto" w:fill="FFFFFF"/>
        <w:autoSpaceDE/>
        <w:autoSpaceDN/>
        <w:spacing w:before="100" w:beforeAutospacing="1" w:afterAutospacing="1"/>
        <w:jc w:val="left"/>
        <w:rPr>
          <w:color w:val="333333"/>
          <w:sz w:val="24"/>
          <w:szCs w:val="24"/>
        </w:rPr>
      </w:pPr>
      <w:r w:rsidRPr="00D12A1C">
        <w:rPr>
          <w:color w:val="333333"/>
          <w:sz w:val="24"/>
          <w:szCs w:val="24"/>
        </w:rPr>
        <w:t>«Система непрерывного профессионального развития педагога в условиях реализации Ф</w:t>
      </w:r>
      <w:r w:rsidR="00777ED5">
        <w:rPr>
          <w:color w:val="333333"/>
          <w:sz w:val="24"/>
          <w:szCs w:val="24"/>
        </w:rPr>
        <w:t>ОП ДО</w:t>
      </w:r>
      <w:r w:rsidRPr="00D12A1C">
        <w:rPr>
          <w:color w:val="333333"/>
          <w:sz w:val="24"/>
          <w:szCs w:val="24"/>
        </w:rPr>
        <w:t>» (в кабинете методиста УО по ДОУ),</w:t>
      </w:r>
    </w:p>
    <w:p w:rsidR="00D12A1C" w:rsidRPr="00D12A1C" w:rsidRDefault="00D12A1C" w:rsidP="00D12A1C">
      <w:pPr>
        <w:pStyle w:val="a9"/>
        <w:widowControl/>
        <w:numPr>
          <w:ilvl w:val="0"/>
          <w:numId w:val="23"/>
        </w:numPr>
        <w:shd w:val="clear" w:color="auto" w:fill="FFFFFF"/>
        <w:autoSpaceDE/>
        <w:autoSpaceDN/>
        <w:spacing w:before="100" w:beforeAutospacing="1" w:afterAutospacing="1"/>
        <w:jc w:val="left"/>
        <w:rPr>
          <w:color w:val="333333"/>
          <w:sz w:val="24"/>
          <w:szCs w:val="24"/>
        </w:rPr>
      </w:pPr>
      <w:r w:rsidRPr="00D12A1C">
        <w:rPr>
          <w:color w:val="333333"/>
          <w:sz w:val="24"/>
          <w:szCs w:val="24"/>
          <w:u w:val="single"/>
        </w:rPr>
        <w:t>Семинары-практикумы</w:t>
      </w:r>
      <w:r w:rsidRPr="00D12A1C">
        <w:rPr>
          <w:color w:val="333333"/>
          <w:sz w:val="24"/>
          <w:szCs w:val="24"/>
        </w:rPr>
        <w:t xml:space="preserve"> «Организация </w:t>
      </w:r>
      <w:proofErr w:type="spellStart"/>
      <w:r w:rsidRPr="00D12A1C">
        <w:rPr>
          <w:color w:val="333333"/>
          <w:sz w:val="24"/>
          <w:szCs w:val="24"/>
        </w:rPr>
        <w:t>воспитательно</w:t>
      </w:r>
      <w:proofErr w:type="spellEnd"/>
      <w:r w:rsidRPr="00D12A1C">
        <w:rPr>
          <w:color w:val="333333"/>
          <w:sz w:val="24"/>
          <w:szCs w:val="24"/>
        </w:rPr>
        <w:t>-образовательной среды в период введения Ф</w:t>
      </w:r>
      <w:r w:rsidR="00777ED5">
        <w:rPr>
          <w:color w:val="333333"/>
          <w:sz w:val="24"/>
          <w:szCs w:val="24"/>
        </w:rPr>
        <w:t>ОП ДО</w:t>
      </w:r>
      <w:r w:rsidRPr="00D12A1C">
        <w:rPr>
          <w:color w:val="333333"/>
          <w:sz w:val="24"/>
          <w:szCs w:val="24"/>
        </w:rPr>
        <w:t>» (на базе МБДОУ № 5 «Родничок» комбинированного в</w:t>
      </w:r>
      <w:r w:rsidR="006412C3">
        <w:rPr>
          <w:color w:val="333333"/>
          <w:sz w:val="24"/>
          <w:szCs w:val="24"/>
        </w:rPr>
        <w:t>и</w:t>
      </w:r>
      <w:r w:rsidRPr="00D12A1C">
        <w:rPr>
          <w:color w:val="333333"/>
          <w:sz w:val="24"/>
          <w:szCs w:val="24"/>
        </w:rPr>
        <w:t>да с. Сарыг-Сеп</w:t>
      </w:r>
      <w:r w:rsidR="001C7794">
        <w:rPr>
          <w:color w:val="333333"/>
          <w:sz w:val="24"/>
          <w:szCs w:val="24"/>
        </w:rPr>
        <w:t>, МБДОУ детского сада «Солнышко» с. Бурен-</w:t>
      </w:r>
      <w:proofErr w:type="spellStart"/>
      <w:r w:rsidR="001C7794">
        <w:rPr>
          <w:color w:val="333333"/>
          <w:sz w:val="24"/>
          <w:szCs w:val="24"/>
        </w:rPr>
        <w:t>Хем</w:t>
      </w:r>
      <w:proofErr w:type="spellEnd"/>
      <w:r w:rsidR="001C7794">
        <w:rPr>
          <w:color w:val="333333"/>
          <w:sz w:val="24"/>
          <w:szCs w:val="24"/>
        </w:rPr>
        <w:t>), «</w:t>
      </w:r>
      <w:proofErr w:type="spellStart"/>
      <w:r w:rsidR="001C7794">
        <w:rPr>
          <w:color w:val="333333"/>
          <w:sz w:val="24"/>
          <w:szCs w:val="24"/>
        </w:rPr>
        <w:t>Челээш</w:t>
      </w:r>
      <w:proofErr w:type="spellEnd"/>
      <w:r w:rsidR="001C7794">
        <w:rPr>
          <w:color w:val="333333"/>
          <w:sz w:val="24"/>
          <w:szCs w:val="24"/>
        </w:rPr>
        <w:t>» с. Кундустуг, №1 «Теремок» с. Сарыг-Сеп, «Малышок» с. Бурен-Бай-Хаак</w:t>
      </w:r>
      <w:r w:rsidR="00777ED5">
        <w:rPr>
          <w:color w:val="333333"/>
          <w:sz w:val="24"/>
          <w:szCs w:val="24"/>
        </w:rPr>
        <w:t xml:space="preserve">, «Солнышко» </w:t>
      </w:r>
      <w:proofErr w:type="spellStart"/>
      <w:r w:rsidR="00777ED5">
        <w:rPr>
          <w:color w:val="333333"/>
          <w:sz w:val="24"/>
          <w:szCs w:val="24"/>
        </w:rPr>
        <w:t>с.Усть</w:t>
      </w:r>
      <w:proofErr w:type="spellEnd"/>
      <w:r w:rsidR="00777ED5">
        <w:rPr>
          <w:color w:val="333333"/>
          <w:sz w:val="24"/>
          <w:szCs w:val="24"/>
        </w:rPr>
        <w:t>-Бурен</w:t>
      </w:r>
      <w:r w:rsidR="001C7794">
        <w:rPr>
          <w:color w:val="333333"/>
          <w:sz w:val="24"/>
          <w:szCs w:val="24"/>
        </w:rPr>
        <w:t>).</w:t>
      </w:r>
      <w:r w:rsidRPr="00D12A1C">
        <w:rPr>
          <w:color w:val="333333"/>
          <w:sz w:val="24"/>
          <w:szCs w:val="24"/>
        </w:rPr>
        <w:t>),</w:t>
      </w:r>
    </w:p>
    <w:p w:rsidR="00D12A1C" w:rsidRPr="00D12A1C" w:rsidRDefault="00D12A1C" w:rsidP="00D12A1C">
      <w:pPr>
        <w:pStyle w:val="a9"/>
        <w:widowControl/>
        <w:numPr>
          <w:ilvl w:val="0"/>
          <w:numId w:val="23"/>
        </w:numPr>
        <w:shd w:val="clear" w:color="auto" w:fill="FFFFFF"/>
        <w:autoSpaceDE/>
        <w:autoSpaceDN/>
        <w:spacing w:before="100" w:beforeAutospacing="1" w:afterAutospacing="1"/>
        <w:jc w:val="left"/>
        <w:rPr>
          <w:color w:val="333333"/>
          <w:sz w:val="24"/>
          <w:szCs w:val="24"/>
        </w:rPr>
      </w:pPr>
      <w:r w:rsidRPr="00D12A1C">
        <w:rPr>
          <w:color w:val="333333"/>
          <w:sz w:val="24"/>
          <w:szCs w:val="24"/>
        </w:rPr>
        <w:t xml:space="preserve"> «Использование ИКТ-технологий в процессе введения Ф</w:t>
      </w:r>
      <w:r w:rsidR="00777ED5">
        <w:rPr>
          <w:color w:val="333333"/>
          <w:sz w:val="24"/>
          <w:szCs w:val="24"/>
        </w:rPr>
        <w:t>ОП ДО</w:t>
      </w:r>
      <w:r w:rsidRPr="00D12A1C">
        <w:rPr>
          <w:color w:val="333333"/>
          <w:sz w:val="24"/>
          <w:szCs w:val="24"/>
        </w:rPr>
        <w:t>» (на базе ТИРО),</w:t>
      </w:r>
    </w:p>
    <w:p w:rsidR="00D12A1C" w:rsidRPr="00D12A1C" w:rsidRDefault="00D12A1C" w:rsidP="00D12A1C">
      <w:pPr>
        <w:pStyle w:val="a9"/>
        <w:widowControl/>
        <w:numPr>
          <w:ilvl w:val="0"/>
          <w:numId w:val="23"/>
        </w:numPr>
        <w:shd w:val="clear" w:color="auto" w:fill="FFFFFF"/>
        <w:autoSpaceDE/>
        <w:autoSpaceDN/>
        <w:spacing w:before="100" w:beforeAutospacing="1" w:afterAutospacing="1"/>
        <w:jc w:val="left"/>
        <w:rPr>
          <w:color w:val="333333"/>
          <w:sz w:val="24"/>
          <w:szCs w:val="24"/>
        </w:rPr>
      </w:pPr>
      <w:r w:rsidRPr="00D12A1C">
        <w:rPr>
          <w:color w:val="333333"/>
          <w:sz w:val="24"/>
          <w:szCs w:val="24"/>
        </w:rPr>
        <w:t>«Компетентность воспитателя в условиях введения Ф</w:t>
      </w:r>
      <w:r w:rsidR="00777ED5">
        <w:rPr>
          <w:color w:val="333333"/>
          <w:sz w:val="24"/>
          <w:szCs w:val="24"/>
        </w:rPr>
        <w:t>ОП ДО</w:t>
      </w:r>
      <w:r w:rsidRPr="00D12A1C">
        <w:rPr>
          <w:color w:val="333333"/>
          <w:sz w:val="24"/>
          <w:szCs w:val="24"/>
        </w:rPr>
        <w:t>» (на базе МБДОУ № 30</w:t>
      </w:r>
      <w:r w:rsidR="001E2830">
        <w:rPr>
          <w:color w:val="333333"/>
          <w:sz w:val="24"/>
          <w:szCs w:val="24"/>
        </w:rPr>
        <w:t xml:space="preserve"> </w:t>
      </w:r>
      <w:r w:rsidRPr="00D12A1C">
        <w:rPr>
          <w:color w:val="333333"/>
          <w:sz w:val="24"/>
          <w:szCs w:val="24"/>
        </w:rPr>
        <w:t>г. Кызыла).</w:t>
      </w:r>
    </w:p>
    <w:p w:rsidR="00D12A1C" w:rsidRPr="00D12A1C" w:rsidRDefault="00D12A1C" w:rsidP="00D12A1C">
      <w:pPr>
        <w:pStyle w:val="a9"/>
        <w:widowControl/>
        <w:numPr>
          <w:ilvl w:val="0"/>
          <w:numId w:val="23"/>
        </w:numPr>
        <w:shd w:val="clear" w:color="auto" w:fill="FFFFFF"/>
        <w:autoSpaceDE/>
        <w:autoSpaceDN/>
        <w:spacing w:before="100" w:beforeAutospacing="1" w:afterAutospacing="1"/>
        <w:rPr>
          <w:color w:val="333333"/>
          <w:sz w:val="24"/>
          <w:szCs w:val="24"/>
        </w:rPr>
      </w:pPr>
      <w:r w:rsidRPr="00D12A1C">
        <w:rPr>
          <w:color w:val="333333"/>
          <w:sz w:val="24"/>
          <w:szCs w:val="24"/>
          <w:u w:val="single"/>
        </w:rPr>
        <w:t>Круглый стол</w:t>
      </w:r>
      <w:r w:rsidRPr="00D12A1C">
        <w:rPr>
          <w:color w:val="333333"/>
          <w:sz w:val="24"/>
          <w:szCs w:val="24"/>
        </w:rPr>
        <w:t> «Создание условий для введения Ф</w:t>
      </w:r>
      <w:r w:rsidR="00777ED5">
        <w:rPr>
          <w:color w:val="333333"/>
          <w:sz w:val="24"/>
          <w:szCs w:val="24"/>
        </w:rPr>
        <w:t>ОП</w:t>
      </w:r>
      <w:r w:rsidRPr="00D12A1C">
        <w:rPr>
          <w:color w:val="333333"/>
          <w:sz w:val="24"/>
          <w:szCs w:val="24"/>
        </w:rPr>
        <w:t xml:space="preserve"> ДО» (на базе ТИРО).</w:t>
      </w:r>
    </w:p>
    <w:p w:rsidR="00D12A1C" w:rsidRPr="00D12A1C" w:rsidRDefault="00D12A1C" w:rsidP="002F0476">
      <w:pPr>
        <w:pStyle w:val="21"/>
        <w:rPr>
          <w:color w:val="333333"/>
        </w:rPr>
      </w:pPr>
      <w:r w:rsidRPr="00D12A1C">
        <w:t xml:space="preserve">    В процессе работы методических объединений и творческих групп большое внимание уделялось вопросам комплексно-тематического планирования </w:t>
      </w:r>
      <w:proofErr w:type="spellStart"/>
      <w:r w:rsidRPr="00D12A1C">
        <w:t>воспитательно</w:t>
      </w:r>
      <w:proofErr w:type="spellEnd"/>
      <w:r w:rsidRPr="00D12A1C">
        <w:t>-образовательного процесса, организации развивающей предметно-пространственной среды в ДОО в соответствии с Ф</w:t>
      </w:r>
      <w:r w:rsidR="00777ED5">
        <w:t>ОП ДО</w:t>
      </w:r>
      <w:r w:rsidRPr="00D12A1C">
        <w:t>, взаимодействию специалистов, воспитателей и родителей в организации деятельности с детьми. </w:t>
      </w:r>
      <w:r w:rsidRPr="00D12A1C">
        <w:rPr>
          <w:color w:val="333333"/>
        </w:rPr>
        <w:t xml:space="preserve">Педагоги делились опытом работы с детьми по развитию инициативы, самостоятельности ребенка, его социально-личностных </w:t>
      </w:r>
      <w:r w:rsidRPr="00D12A1C">
        <w:rPr>
          <w:color w:val="333333"/>
        </w:rPr>
        <w:lastRenderedPageBreak/>
        <w:t>качеств.</w:t>
      </w:r>
      <w:r w:rsidR="002F0476">
        <w:rPr>
          <w:color w:val="333333"/>
        </w:rPr>
        <w:t xml:space="preserve"> </w:t>
      </w:r>
      <w:r w:rsidRPr="00D12A1C">
        <w:rPr>
          <w:color w:val="333333"/>
        </w:rPr>
        <w:t>Воспитатели получили теоретические и практические основы выстраивания такого взаимодействия с детьми, где взрослый намеренно приглушает свою субъективность в пользу ребенка, как этого требуют Ф</w:t>
      </w:r>
      <w:r w:rsidR="00777ED5">
        <w:rPr>
          <w:color w:val="333333"/>
        </w:rPr>
        <w:t>ОП ДО</w:t>
      </w:r>
      <w:r w:rsidRPr="00D12A1C">
        <w:rPr>
          <w:color w:val="333333"/>
        </w:rPr>
        <w:t>. </w:t>
      </w:r>
    </w:p>
    <w:p w:rsidR="00D12A1C" w:rsidRPr="00D12A1C" w:rsidRDefault="00D12A1C" w:rsidP="00D12A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2A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Заметно повысился уровень предс</w:t>
      </w:r>
      <w:r w:rsidR="002F04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тавления опыта работы педагогов и наставников.</w:t>
      </w:r>
      <w:r w:rsidRPr="00D12A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Опыт работы </w:t>
      </w:r>
      <w:r w:rsidR="00777E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</w:t>
      </w:r>
      <w:r w:rsidRPr="00D12A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педагогов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ДОУ в 202</w:t>
      </w:r>
      <w:r w:rsidR="00777E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</w:t>
      </w:r>
      <w:r w:rsidRPr="00D12A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-202</w:t>
      </w:r>
      <w:r w:rsidR="00777E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</w:t>
      </w:r>
      <w:r w:rsidRPr="00D12A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учебном году обобщен и размещен</w:t>
      </w:r>
      <w:r w:rsidR="00D146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</w:t>
      </w:r>
      <w:r w:rsidRPr="00D12A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D146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 сайтах Управления образования и ДОУ. </w:t>
      </w:r>
      <w:r w:rsidRPr="00D12A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Передовой педагогический опыт основан на анализе их практической деятельности, исходя из поставленных целей и задач.</w:t>
      </w:r>
      <w:r w:rsidR="006C02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Работа по передовому педагогическому опыту </w:t>
      </w:r>
      <w:r w:rsidR="006C0289" w:rsidRPr="00D12A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будет</w:t>
      </w:r>
      <w:r w:rsidRPr="00D12A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7B092A" w:rsidRPr="00D12A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продолжена в</w:t>
      </w:r>
      <w:r w:rsidRPr="00D12A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8167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новом</w:t>
      </w:r>
      <w:r w:rsidR="00777E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2024</w:t>
      </w:r>
      <w:r w:rsidR="006C02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-202</w:t>
      </w:r>
      <w:r w:rsidR="00777E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</w:t>
      </w:r>
      <w:r w:rsidR="006C02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D12A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учебном году. Особое внимание будет уделено показу практической деятельности воспитателей в рамках введения</w:t>
      </w:r>
      <w:r w:rsidR="006C02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нового ведения Федеральной образовательной программы дошкольного образования, которого все ДОУ пере</w:t>
      </w:r>
      <w:r w:rsidR="00777E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шли</w:t>
      </w:r>
      <w:r w:rsidR="006C02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непосредственное полное применение в детских садах </w:t>
      </w:r>
      <w:r w:rsidR="007B0D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района с</w:t>
      </w:r>
      <w:r w:rsidR="00D146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01 сентября 2023 года</w:t>
      </w:r>
      <w:r w:rsidR="00777E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D146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A663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(Приказ Министерство просвещения РФ от 25 ноября 2022г. №1028 «Об утверждении ФОП ДО»)</w:t>
      </w:r>
      <w:r w:rsidRPr="00D12A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511C6B" w:rsidRDefault="00D12A1C" w:rsidP="00D12A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2A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 В 202</w:t>
      </w:r>
      <w:r w:rsidR="003626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</w:t>
      </w:r>
      <w:r w:rsidR="009C51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-202</w:t>
      </w:r>
      <w:r w:rsidR="003626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</w:t>
      </w:r>
      <w:r w:rsidR="009C51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8055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учебном </w:t>
      </w:r>
      <w:r w:rsidR="008055C2" w:rsidRPr="00D12A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году</w:t>
      </w:r>
      <w:r w:rsidRPr="00D12A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6134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 очной </w:t>
      </w:r>
      <w:r w:rsidR="008055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форме </w:t>
      </w:r>
      <w:r w:rsidR="008055C2" w:rsidRPr="00D12A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проведены</w:t>
      </w:r>
      <w:r w:rsidR="006B55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6</w:t>
      </w:r>
      <w:r w:rsidRPr="00D12A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муниципальных районных мероприятий по обучению тувинскому языку</w:t>
      </w:r>
      <w:r w:rsidR="006134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детей от 2-х до 7 </w:t>
      </w:r>
      <w:r w:rsidR="008055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лет </w:t>
      </w:r>
      <w:r w:rsidR="008055C2" w:rsidRPr="00D12A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 w:rsidRPr="00D12A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следующих детских </w:t>
      </w:r>
      <w:r w:rsidR="006B55DF" w:rsidRPr="00D12A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садах </w:t>
      </w:r>
      <w:r w:rsidR="006B55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</w:t>
      </w:r>
      <w:proofErr w:type="spellStart"/>
      <w:r w:rsidR="006B55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Шончалай</w:t>
      </w:r>
      <w:proofErr w:type="spellEnd"/>
      <w:r w:rsidR="006B55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» с. </w:t>
      </w:r>
      <w:proofErr w:type="spellStart"/>
      <w:r w:rsidR="006B55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Суг-Бажы</w:t>
      </w:r>
      <w:proofErr w:type="spellEnd"/>
      <w:r w:rsidR="006B55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Pr="00D12A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«Солнышко» с. Бурен-</w:t>
      </w:r>
      <w:proofErr w:type="spellStart"/>
      <w:r w:rsidRPr="00D12A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Хем</w:t>
      </w:r>
      <w:proofErr w:type="spellEnd"/>
      <w:r w:rsidRPr="00D12A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«</w:t>
      </w:r>
      <w:proofErr w:type="spellStart"/>
      <w:r w:rsidRPr="00D12A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Челээш</w:t>
      </w:r>
      <w:proofErr w:type="spellEnd"/>
      <w:r w:rsidRPr="00D12A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 с. Кундустуг, «Гномик» с. Иль</w:t>
      </w:r>
      <w:r w:rsidR="00E726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инка, №1 «Теремок», №5 «Родничок» комбинированного вида с. Сарыг-Сеп,</w:t>
      </w:r>
      <w:r w:rsidRPr="00D12A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 целью работы, которых является повышение качества </w:t>
      </w:r>
      <w:proofErr w:type="spellStart"/>
      <w:r w:rsidRPr="00D12A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воспитательно</w:t>
      </w:r>
      <w:proofErr w:type="spellEnd"/>
      <w:r w:rsidRPr="00D12A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-образовательного процесса в условиях введения</w:t>
      </w:r>
      <w:r w:rsidR="003A39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реализации</w:t>
      </w:r>
      <w:r w:rsidRPr="00D12A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</w:t>
      </w:r>
      <w:r w:rsidR="003626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</w:t>
      </w:r>
      <w:r w:rsidR="003A39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</w:t>
      </w:r>
      <w:r w:rsidR="00E726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 реализация обучения тувинского языка в детских садах</w:t>
      </w:r>
      <w:r w:rsidRPr="00D12A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5224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D12A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Работа методических семинаров, нормативно-правовое обеспечение по введению Ф</w:t>
      </w:r>
      <w:r w:rsidR="003626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 ДО</w:t>
      </w:r>
      <w:r w:rsidRPr="00D12A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информация о деятельности районных инновационных </w:t>
      </w:r>
      <w:r w:rsidR="00522414" w:rsidRPr="00D12A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мероприятий </w:t>
      </w:r>
      <w:r w:rsidR="005224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течение учебного года </w:t>
      </w:r>
      <w:r w:rsidR="00522414" w:rsidRPr="00D12A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отраж</w:t>
      </w:r>
      <w:r w:rsidR="005224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аются на сайте Управления образования.</w:t>
      </w:r>
      <w:r w:rsidRPr="00D12A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D12A1C" w:rsidRPr="00D12A1C" w:rsidRDefault="00D12A1C" w:rsidP="00D12A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2A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итогам работы методических объединений выпущены брошюрки:</w:t>
      </w:r>
    </w:p>
    <w:p w:rsidR="00D12A1C" w:rsidRPr="00D12A1C" w:rsidRDefault="00D12A1C" w:rsidP="00D12A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2A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«Готовимся к реализации Ф</w:t>
      </w:r>
      <w:r w:rsidR="00C93D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</w:t>
      </w:r>
      <w:r w:rsidRPr="00D12A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дошкольного образования»</w:t>
      </w:r>
    </w:p>
    <w:p w:rsidR="00D12A1C" w:rsidRPr="00D12A1C" w:rsidRDefault="00D12A1C" w:rsidP="00D12A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2A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 итогам районного фестиваля педагогических идей «Грамоте учиться всегда пригодится»</w:t>
      </w:r>
    </w:p>
    <w:p w:rsidR="00D12A1C" w:rsidRPr="00D12A1C" w:rsidRDefault="00D12A1C" w:rsidP="00D12A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2A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Буклеты для педагогов по </w:t>
      </w:r>
      <w:r w:rsidR="00C93D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реализации и </w:t>
      </w:r>
      <w:r w:rsidRPr="00D12A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введению Ф</w:t>
      </w:r>
      <w:r w:rsidR="00C93D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</w:t>
      </w:r>
      <w:r w:rsidRPr="00D12A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ДО, по созданию предметно-развивающей среды в ДОУ, отвечающей современным требованиям, по использованию ИКТ-технологий в ДОО.</w:t>
      </w:r>
    </w:p>
    <w:p w:rsidR="00D12A1C" w:rsidRDefault="006C11BF" w:rsidP="00D12A1C">
      <w:pPr>
        <w:pStyle w:val="21"/>
      </w:pPr>
      <w:r>
        <w:t xml:space="preserve"> </w:t>
      </w:r>
      <w:r w:rsidR="00D12A1C" w:rsidRPr="00D12A1C">
        <w:t> При организации методической поддержки педагогов учитывался дифференцированный подход в работе с педагогическими кадрами с различным уровнем профессиональной подготовки. Педагоги ДОУ используют рекомендации, выработанные в ходе</w:t>
      </w:r>
      <w:r w:rsidR="008C5D2E">
        <w:t xml:space="preserve"> проведения семинаров в </w:t>
      </w:r>
      <w:r w:rsidR="00CC2877">
        <w:t xml:space="preserve">практической </w:t>
      </w:r>
      <w:r w:rsidR="00CC2877" w:rsidRPr="00D12A1C">
        <w:t>работы</w:t>
      </w:r>
      <w:r w:rsidR="00D12A1C" w:rsidRPr="00D12A1C">
        <w:t>. У педагогов возникают затруднения при организации работы с детьми</w:t>
      </w:r>
      <w:r w:rsidR="00FB56D0">
        <w:t xml:space="preserve"> с ОВЗ</w:t>
      </w:r>
      <w:r w:rsidR="00D12A1C" w:rsidRPr="00D12A1C">
        <w:t xml:space="preserve">, имеющими особые образовательные потребности. В связи с актуальностью дошкольного образования предложено создать методическое объединение для педагогов, работающих с </w:t>
      </w:r>
      <w:r w:rsidR="00FB56D0">
        <w:t>данной</w:t>
      </w:r>
      <w:r w:rsidR="00D12A1C" w:rsidRPr="00D12A1C">
        <w:t xml:space="preserve"> категорией дошкольников.</w:t>
      </w:r>
    </w:p>
    <w:p w:rsidR="00943CD1" w:rsidRDefault="00943CD1" w:rsidP="00943CD1">
      <w:pPr>
        <w:pStyle w:val="2"/>
      </w:pPr>
      <w:r w:rsidRPr="00E76377">
        <w:t xml:space="preserve">Участие во Всероссийском мониторинге качества дошкольного образования </w:t>
      </w:r>
    </w:p>
    <w:p w:rsidR="00943CD1" w:rsidRPr="00E76377" w:rsidRDefault="00943CD1" w:rsidP="00943CD1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ru-RU"/>
        </w:rPr>
      </w:pPr>
      <w:r w:rsidRPr="00E76377"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ru-RU"/>
        </w:rPr>
        <w:t>в 202</w:t>
      </w:r>
      <w:r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ru-RU"/>
        </w:rPr>
        <w:t>3</w:t>
      </w:r>
      <w:r w:rsidRPr="00E76377"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ru-RU"/>
        </w:rPr>
        <w:t>4</w:t>
      </w:r>
      <w:r w:rsidRPr="00E76377"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ru-RU"/>
        </w:rPr>
        <w:t xml:space="preserve"> учебном году:</w:t>
      </w:r>
    </w:p>
    <w:p w:rsidR="00943CD1" w:rsidRPr="00E76377" w:rsidRDefault="00943CD1" w:rsidP="00943C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43CD1" w:rsidRDefault="00943CD1" w:rsidP="00943C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555A1">
        <w:rPr>
          <w:rFonts w:ascii="Times New Roman" w:hAnsi="Times New Roman" w:cs="Times New Roman"/>
          <w:sz w:val="24"/>
          <w:szCs w:val="24"/>
        </w:rPr>
        <w:t>На основании приказа Министерство образования и науки Республики Тыва «Об организации проведения мониторинга качества дошкольного образования в Республике Тыва в 202</w:t>
      </w:r>
      <w:r w:rsidR="009F7E0A">
        <w:rPr>
          <w:rFonts w:ascii="Times New Roman" w:hAnsi="Times New Roman" w:cs="Times New Roman"/>
          <w:sz w:val="24"/>
          <w:szCs w:val="24"/>
        </w:rPr>
        <w:t>3</w:t>
      </w:r>
      <w:r w:rsidRPr="00B555A1">
        <w:rPr>
          <w:rFonts w:ascii="Times New Roman" w:hAnsi="Times New Roman" w:cs="Times New Roman"/>
          <w:sz w:val="24"/>
          <w:szCs w:val="24"/>
        </w:rPr>
        <w:t xml:space="preserve"> году»</w:t>
      </w:r>
      <w:r w:rsidRPr="009E37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активное участие </w:t>
      </w:r>
      <w:r w:rsidRPr="009E37F4">
        <w:rPr>
          <w:rFonts w:ascii="Times New Roman" w:hAnsi="Times New Roman" w:cs="Times New Roman"/>
          <w:sz w:val="24"/>
          <w:szCs w:val="24"/>
        </w:rPr>
        <w:t>прин</w:t>
      </w:r>
      <w:r>
        <w:rPr>
          <w:rFonts w:ascii="Times New Roman" w:hAnsi="Times New Roman" w:cs="Times New Roman"/>
          <w:sz w:val="24"/>
          <w:szCs w:val="24"/>
        </w:rPr>
        <w:t xml:space="preserve">яли </w:t>
      </w:r>
      <w:r w:rsidRPr="009E37F4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о Всероссийском </w:t>
      </w:r>
      <w:r w:rsidRPr="009E37F4">
        <w:rPr>
          <w:rFonts w:ascii="Times New Roman" w:hAnsi="Times New Roman" w:cs="Times New Roman"/>
          <w:sz w:val="24"/>
          <w:szCs w:val="24"/>
        </w:rPr>
        <w:t>мониторинге качества</w:t>
      </w:r>
      <w:r>
        <w:rPr>
          <w:rFonts w:ascii="Times New Roman" w:hAnsi="Times New Roman" w:cs="Times New Roman"/>
          <w:sz w:val="24"/>
          <w:szCs w:val="24"/>
        </w:rPr>
        <w:t xml:space="preserve"> дошкольного образование (МКДО) </w:t>
      </w:r>
      <w:r w:rsidRPr="00A312A1">
        <w:rPr>
          <w:rFonts w:ascii="Times New Roman" w:hAnsi="Times New Roman" w:cs="Times New Roman"/>
        </w:rPr>
        <w:t>следующие МБДОУ детские сады:</w:t>
      </w:r>
    </w:p>
    <w:p w:rsidR="009F7E0A" w:rsidRPr="009F7E0A" w:rsidRDefault="009F7E0A" w:rsidP="009F7E0A">
      <w:pPr>
        <w:pStyle w:val="a9"/>
        <w:numPr>
          <w:ilvl w:val="0"/>
          <w:numId w:val="35"/>
        </w:numPr>
      </w:pPr>
      <w:r w:rsidRPr="009F7E0A">
        <w:t>МБДОУ детский сад «</w:t>
      </w:r>
      <w:proofErr w:type="spellStart"/>
      <w:r w:rsidRPr="009F7E0A">
        <w:t>Дюймовочка</w:t>
      </w:r>
      <w:proofErr w:type="spellEnd"/>
      <w:r w:rsidRPr="009F7E0A">
        <w:t xml:space="preserve">» с. </w:t>
      </w:r>
      <w:proofErr w:type="spellStart"/>
      <w:r w:rsidRPr="009F7E0A">
        <w:t>Бояровка</w:t>
      </w:r>
      <w:proofErr w:type="spellEnd"/>
      <w:r w:rsidRPr="009F7E0A">
        <w:t xml:space="preserve">, заведующая </w:t>
      </w:r>
      <w:proofErr w:type="spellStart"/>
      <w:r w:rsidRPr="009F7E0A">
        <w:t>Аракчаа</w:t>
      </w:r>
      <w:proofErr w:type="spellEnd"/>
      <w:r w:rsidRPr="009F7E0A">
        <w:t xml:space="preserve"> А-Ч.А.</w:t>
      </w:r>
    </w:p>
    <w:p w:rsidR="009F7E0A" w:rsidRPr="009F7E0A" w:rsidRDefault="009F7E0A" w:rsidP="009F7E0A">
      <w:pPr>
        <w:pStyle w:val="a9"/>
        <w:numPr>
          <w:ilvl w:val="0"/>
          <w:numId w:val="35"/>
        </w:numPr>
      </w:pPr>
      <w:r>
        <w:t>МБДОУ детский сад «</w:t>
      </w:r>
      <w:proofErr w:type="spellStart"/>
      <w:r>
        <w:t>Челээш</w:t>
      </w:r>
      <w:proofErr w:type="spellEnd"/>
      <w:r>
        <w:t xml:space="preserve">» с. Кундустуг, заведующая </w:t>
      </w:r>
      <w:proofErr w:type="spellStart"/>
      <w:r>
        <w:t>Осурчан</w:t>
      </w:r>
      <w:proofErr w:type="spellEnd"/>
      <w:r>
        <w:t xml:space="preserve"> А.Л.</w:t>
      </w:r>
    </w:p>
    <w:p w:rsidR="00943CD1" w:rsidRPr="009E37F4" w:rsidRDefault="00943CD1" w:rsidP="00943C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Координатором и экспертом закреплена, как основной куратор-методист УО по ДОУ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Монгуш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З.А.</w:t>
      </w:r>
      <w:r w:rsidR="009F7E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E37F4">
        <w:rPr>
          <w:rFonts w:ascii="Times New Roman" w:hAnsi="Times New Roman" w:cs="Times New Roman"/>
          <w:sz w:val="24"/>
          <w:szCs w:val="24"/>
        </w:rPr>
        <w:t xml:space="preserve"> Всем участникам МКДО проведено дистанционное обучение с использованием образовательных технологий</w:t>
      </w:r>
      <w:r>
        <w:rPr>
          <w:rFonts w:ascii="Times New Roman" w:hAnsi="Times New Roman" w:cs="Times New Roman"/>
          <w:sz w:val="24"/>
          <w:szCs w:val="24"/>
        </w:rPr>
        <w:t xml:space="preserve">, имеются </w:t>
      </w:r>
      <w:r w:rsidRPr="009E37F4">
        <w:rPr>
          <w:rFonts w:ascii="Times New Roman" w:hAnsi="Times New Roman" w:cs="Times New Roman"/>
          <w:sz w:val="24"/>
          <w:szCs w:val="24"/>
        </w:rPr>
        <w:t>методические рекомендации по проведению МКДО 0-7 для руководителей, старшим воспитателям, методистам ДОО развивать и освоить профессиональные компетенции, необходимые для реализации системы внешней экспертной оценки качества дошкольного образования в ДОО с использованием инструментария МКДО.</w:t>
      </w:r>
    </w:p>
    <w:p w:rsidR="00943CD1" w:rsidRPr="006A06AB" w:rsidRDefault="00943CD1" w:rsidP="00943CD1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6A06AB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   Цель обучения:</w:t>
      </w:r>
    </w:p>
    <w:p w:rsidR="00943CD1" w:rsidRPr="009E37F4" w:rsidRDefault="00943CD1" w:rsidP="00943CD1">
      <w:pPr>
        <w:rPr>
          <w:rFonts w:ascii="Times New Roman" w:hAnsi="Times New Roman" w:cs="Times New Roman"/>
          <w:sz w:val="24"/>
          <w:szCs w:val="24"/>
        </w:rPr>
      </w:pPr>
      <w:r w:rsidRPr="009E37F4">
        <w:rPr>
          <w:rFonts w:ascii="Times New Roman" w:hAnsi="Times New Roman" w:cs="Times New Roman"/>
          <w:sz w:val="24"/>
          <w:szCs w:val="24"/>
        </w:rPr>
        <w:t>- подготовка участников к проведению мониторинга качества дошкольного образования (МКДО) детей от 0 до 7 лет;</w:t>
      </w:r>
    </w:p>
    <w:p w:rsidR="00943CD1" w:rsidRPr="009E37F4" w:rsidRDefault="00943CD1" w:rsidP="00943CD1">
      <w:pPr>
        <w:rPr>
          <w:rFonts w:ascii="Times New Roman" w:hAnsi="Times New Roman" w:cs="Times New Roman"/>
          <w:sz w:val="24"/>
          <w:szCs w:val="24"/>
        </w:rPr>
      </w:pPr>
      <w:r w:rsidRPr="009E37F4">
        <w:rPr>
          <w:rFonts w:ascii="Times New Roman" w:hAnsi="Times New Roman" w:cs="Times New Roman"/>
          <w:sz w:val="24"/>
          <w:szCs w:val="24"/>
        </w:rPr>
        <w:t>- обучение экспертов использованию Инструментария МКДО 0-7.</w:t>
      </w:r>
    </w:p>
    <w:p w:rsidR="00943CD1" w:rsidRPr="006A06AB" w:rsidRDefault="00943CD1" w:rsidP="00943CD1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6A06AB">
        <w:rPr>
          <w:rFonts w:ascii="Times New Roman" w:hAnsi="Times New Roman" w:cs="Times New Roman"/>
          <w:b/>
          <w:i/>
          <w:sz w:val="24"/>
          <w:szCs w:val="24"/>
        </w:rPr>
        <w:t>Задачи обучения:</w:t>
      </w:r>
    </w:p>
    <w:p w:rsidR="00943CD1" w:rsidRPr="009E37F4" w:rsidRDefault="00943CD1" w:rsidP="00943CD1">
      <w:pPr>
        <w:rPr>
          <w:rFonts w:ascii="Times New Roman" w:hAnsi="Times New Roman" w:cs="Times New Roman"/>
          <w:sz w:val="24"/>
          <w:szCs w:val="24"/>
        </w:rPr>
      </w:pPr>
      <w:r w:rsidRPr="009E37F4">
        <w:rPr>
          <w:rFonts w:ascii="Times New Roman" w:hAnsi="Times New Roman" w:cs="Times New Roman"/>
          <w:sz w:val="24"/>
          <w:szCs w:val="24"/>
        </w:rPr>
        <w:t>1). Ознакомление с концептуальными основами МКДО, его механизмами и процедурами, используемыми моделями оценивания качества дошкольного образования детей от 0 до 7 лет, а также Инструментарием МКДО для проведения экспертной оценки качества дошкольного образования детей от 0 до 7 лет.</w:t>
      </w:r>
    </w:p>
    <w:p w:rsidR="00943CD1" w:rsidRPr="009E37F4" w:rsidRDefault="00943CD1" w:rsidP="00943CD1">
      <w:pPr>
        <w:rPr>
          <w:rFonts w:ascii="Times New Roman" w:hAnsi="Times New Roman" w:cs="Times New Roman"/>
          <w:sz w:val="24"/>
          <w:szCs w:val="24"/>
        </w:rPr>
      </w:pPr>
      <w:r w:rsidRPr="009E37F4">
        <w:rPr>
          <w:rFonts w:ascii="Times New Roman" w:hAnsi="Times New Roman" w:cs="Times New Roman"/>
          <w:sz w:val="24"/>
          <w:szCs w:val="24"/>
        </w:rPr>
        <w:t>2). Умение сформировать в применении Инструментария МКДО детей от 0 до 7 лет при проведении экспертного мониторинга качества дошкольного образования в ДОО.</w:t>
      </w:r>
    </w:p>
    <w:p w:rsidR="00943CD1" w:rsidRPr="009E37F4" w:rsidRDefault="00943CD1" w:rsidP="00943CD1">
      <w:pPr>
        <w:rPr>
          <w:rFonts w:ascii="Times New Roman" w:hAnsi="Times New Roman" w:cs="Times New Roman"/>
          <w:sz w:val="24"/>
          <w:szCs w:val="24"/>
        </w:rPr>
      </w:pPr>
      <w:r w:rsidRPr="009E37F4">
        <w:rPr>
          <w:rFonts w:ascii="Times New Roman" w:hAnsi="Times New Roman" w:cs="Times New Roman"/>
          <w:sz w:val="24"/>
          <w:szCs w:val="24"/>
        </w:rPr>
        <w:t>3). Участники   научились обрабатывать и анализировать результаты мониторинга в ДОО, полученных с применением Инструментария МКДО 2021 детей от 0 до 7 лет, а также разрабатывать отчетную документацию по итогам мониторинга.</w:t>
      </w:r>
    </w:p>
    <w:p w:rsidR="00943CD1" w:rsidRPr="009E37F4" w:rsidRDefault="00943CD1" w:rsidP="00943CD1">
      <w:pPr>
        <w:rPr>
          <w:rFonts w:ascii="Times New Roman" w:hAnsi="Times New Roman" w:cs="Times New Roman"/>
          <w:sz w:val="24"/>
          <w:szCs w:val="24"/>
        </w:rPr>
      </w:pPr>
      <w:r w:rsidRPr="009E37F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Программа</w:t>
      </w:r>
      <w:r w:rsidRPr="009E37F4">
        <w:rPr>
          <w:rFonts w:ascii="Times New Roman" w:hAnsi="Times New Roman" w:cs="Times New Roman"/>
          <w:sz w:val="24"/>
          <w:szCs w:val="24"/>
        </w:rPr>
        <w:t xml:space="preserve"> в первую очередь адресована специалистам дошкольного образования, осуществляющим руководство дошкольными организациями.  </w:t>
      </w:r>
    </w:p>
    <w:p w:rsidR="00943CD1" w:rsidRDefault="00943CD1" w:rsidP="00943C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Во время проведения мониторинга участники МКДО заполнили электронные формы:</w:t>
      </w:r>
    </w:p>
    <w:p w:rsidR="00943CD1" w:rsidRDefault="00943CD1" w:rsidP="00943C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профиль ДОО;</w:t>
      </w:r>
    </w:p>
    <w:p w:rsidR="00943CD1" w:rsidRDefault="00943CD1" w:rsidP="00943C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самооценки педагога;</w:t>
      </w:r>
    </w:p>
    <w:p w:rsidR="00943CD1" w:rsidRDefault="00943CD1" w:rsidP="00943C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оценка ООП ДО;</w:t>
      </w:r>
    </w:p>
    <w:p w:rsidR="00943CD1" w:rsidRDefault="00943CD1" w:rsidP="00943C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анкета педагога;</w:t>
      </w:r>
    </w:p>
    <w:p w:rsidR="00943CD1" w:rsidRDefault="00943CD1" w:rsidP="00943C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анкета руководителя ДОО;</w:t>
      </w:r>
    </w:p>
    <w:p w:rsidR="00943CD1" w:rsidRDefault="00943CD1" w:rsidP="00943C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анкета сотрудника администрации ДОО;</w:t>
      </w:r>
    </w:p>
    <w:p w:rsidR="00943CD1" w:rsidRDefault="00943CD1" w:rsidP="00943C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независимая оценка качества образования (родители, законные представители).</w:t>
      </w:r>
    </w:p>
    <w:p w:rsidR="00943CD1" w:rsidRDefault="00943CD1" w:rsidP="00943C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 своей работе участники МКДО руководствовались с инструкцией и методическими материалами исследования.</w:t>
      </w:r>
    </w:p>
    <w:p w:rsidR="00943CD1" w:rsidRDefault="00943CD1" w:rsidP="00943C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Мониторинг качества дошкольного образования в Российской Федерации создает информационные условия для управления качеством образования в организациях, осуществляют образовательную деятельность в сфере дошкольного, а также выполнения требований нормативно-правовых актов РФ, удовлетворения потребностей физического и юридического лица, в интересах которого осуществляется образовательная деятельность, сформируют качественную основу для инициатив, направленную на устойчивое развитие ДОО и системы образования  Российской Федерации в целом.</w:t>
      </w:r>
    </w:p>
    <w:p w:rsidR="00943CD1" w:rsidRDefault="00943CD1" w:rsidP="00943C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Участники МКДО в мониторинге в качестве дошкольного образования получили возможность:</w:t>
      </w:r>
    </w:p>
    <w:p w:rsidR="00943CD1" w:rsidRDefault="00943CD1" w:rsidP="00943C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стабильно предоставляли дошкольное образование высокого качества, удовлетворяющее требованиям нормативно-правовых актов РФ и потребностям воспитанников и других лиц, в интересах которых осуществляется образовательная деятельность;</w:t>
      </w:r>
    </w:p>
    <w:p w:rsidR="00943CD1" w:rsidRDefault="00943CD1" w:rsidP="00943C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-повышали уровень удовлетворенности и потребителей образовательных услуг;</w:t>
      </w:r>
    </w:p>
    <w:p w:rsidR="00943CD1" w:rsidRDefault="00943CD1" w:rsidP="00943C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целенаправленно сокращали риски и использовали возможности, связанные с достижением целей организации в контексте внешних и внутренних условий ее образовательной деятельности;</w:t>
      </w:r>
    </w:p>
    <w:p w:rsidR="00943CD1" w:rsidRDefault="00943CD1" w:rsidP="00943C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демонстрировали заинтересованным лицам соответствие установленным нормативно-правовым требованиям РФ в сфере дошкольного образования, а также превышение данных требований и достижение высокого качества дошкольного образования.</w:t>
      </w:r>
    </w:p>
    <w:p w:rsidR="00943CD1" w:rsidRDefault="00943CD1" w:rsidP="00943C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Во втором этапе участники МКДО заполнили:</w:t>
      </w:r>
    </w:p>
    <w:p w:rsidR="00943CD1" w:rsidRDefault="00943CD1" w:rsidP="00943C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шкала ДОО;</w:t>
      </w:r>
    </w:p>
    <w:p w:rsidR="00943CD1" w:rsidRDefault="00943CD1" w:rsidP="00943C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отчеты.</w:t>
      </w:r>
    </w:p>
    <w:p w:rsidR="00943CD1" w:rsidRPr="006A06AB" w:rsidRDefault="00943CD1" w:rsidP="00943C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06AB">
        <w:rPr>
          <w:rFonts w:ascii="Times New Roman" w:hAnsi="Times New Roman" w:cs="Times New Roman"/>
          <w:b/>
          <w:sz w:val="24"/>
          <w:szCs w:val="24"/>
        </w:rPr>
        <w:t>Особенности проведения МКДО в 202</w:t>
      </w:r>
      <w:r w:rsidR="00BF7F1F">
        <w:rPr>
          <w:rFonts w:ascii="Times New Roman" w:hAnsi="Times New Roman" w:cs="Times New Roman"/>
          <w:b/>
          <w:sz w:val="24"/>
          <w:szCs w:val="24"/>
        </w:rPr>
        <w:t>4</w:t>
      </w:r>
      <w:r w:rsidRPr="006A06AB">
        <w:rPr>
          <w:rFonts w:ascii="Times New Roman" w:hAnsi="Times New Roman" w:cs="Times New Roman"/>
          <w:b/>
          <w:sz w:val="24"/>
          <w:szCs w:val="24"/>
        </w:rPr>
        <w:t xml:space="preserve"> году:</w:t>
      </w:r>
    </w:p>
    <w:p w:rsidR="00943CD1" w:rsidRDefault="00943CD1" w:rsidP="00943C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в режиме опытной эксплуатации и отбор ДОО для участия в МКДО осуществляется методом репрезентативной выборки в количестве не менее 10% от общей численности организаций, осуществляющих образовательную деятельность в сфере дошкольного образования на территории Республики Тыва в 202</w:t>
      </w:r>
      <w:r w:rsidR="00BF7F1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943CD1" w:rsidRDefault="00943CD1" w:rsidP="00943C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Использование результатов МКДО в 202</w:t>
      </w:r>
      <w:r w:rsidR="00BF7F1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году:</w:t>
      </w:r>
    </w:p>
    <w:p w:rsidR="00943CD1" w:rsidRDefault="00943CD1" w:rsidP="00943C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результаты мониторинга учитывались при разработке дополнительных профессиональных образовательных программ, программ профессионального развития сотрудников ДОО.</w:t>
      </w:r>
    </w:p>
    <w:p w:rsidR="00943CD1" w:rsidRPr="00B96A09" w:rsidRDefault="00943CD1" w:rsidP="007D0C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МКДО началась с 2</w:t>
      </w:r>
      <w:r w:rsidR="009F7E0A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сентября 202</w:t>
      </w:r>
      <w:r w:rsidR="009F7E0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 и завершилась 2</w:t>
      </w:r>
      <w:r w:rsidR="009F7E0A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марта 202</w:t>
      </w:r>
      <w:r w:rsidR="009F7E0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года. 27- 28 апреля 202</w:t>
      </w:r>
      <w:r w:rsidR="009F7E0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 все участники приняли на итоговом Всероссийском семинаре МКДО по теме: «Организационно-технологические особенности проведения МКДО в регионе: опыт 202</w:t>
      </w:r>
      <w:r w:rsidR="009F7E0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 и направления совершенствования». Участие во Всероссийском МКДО дал очень много практического, научного, технического, методического и творческого опыта </w:t>
      </w:r>
      <w:r w:rsidR="009F7E0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-м участвовавшим детским садам и мне как координатору- эксперту МКДО ДОУ. Действительно, те детские сады начали смотреть мир детства и систему дошкольного образования иначе.</w:t>
      </w:r>
      <w:r w:rsidR="009F7E0A">
        <w:rPr>
          <w:rFonts w:ascii="Times New Roman" w:hAnsi="Times New Roman" w:cs="Times New Roman"/>
          <w:sz w:val="24"/>
          <w:szCs w:val="24"/>
        </w:rPr>
        <w:t xml:space="preserve">  </w:t>
      </w:r>
      <w:r>
        <w:t xml:space="preserve"> </w:t>
      </w:r>
      <w:r w:rsidRPr="009F7E0A">
        <w:rPr>
          <w:rFonts w:ascii="Times New Roman" w:hAnsi="Times New Roman" w:cs="Times New Roman"/>
          <w:sz w:val="24"/>
          <w:szCs w:val="24"/>
        </w:rPr>
        <w:t>Подводя итоги работы руководителей ДОУ за прошедший учебный год, хочется отметить, что план работы выполнен в полном объеме. Большинство руководители ДОУ и педагогические коллективы работают творчески, имеют профессиональную подготовку.    Главное в их работе: постоянный поиск новых форм и методов работы с детьми и педагогами, управления качеством образования в ДОУ, выявление талантливых, творчески работающих педагогов, активизация их профессионального мастерства.</w:t>
      </w:r>
      <w:r w:rsidR="00B96A09">
        <w:rPr>
          <w:rFonts w:ascii="Times New Roman" w:hAnsi="Times New Roman" w:cs="Times New Roman"/>
          <w:sz w:val="24"/>
          <w:szCs w:val="24"/>
        </w:rPr>
        <w:t xml:space="preserve"> </w:t>
      </w:r>
      <w:r w:rsidRPr="00B96A09">
        <w:rPr>
          <w:rFonts w:ascii="Times New Roman" w:hAnsi="Times New Roman" w:cs="Times New Roman"/>
          <w:sz w:val="24"/>
          <w:szCs w:val="24"/>
        </w:rPr>
        <w:t>Педагоги в целом уделя</w:t>
      </w:r>
      <w:r w:rsidR="00B96A09">
        <w:rPr>
          <w:rFonts w:ascii="Times New Roman" w:hAnsi="Times New Roman" w:cs="Times New Roman"/>
          <w:sz w:val="24"/>
          <w:szCs w:val="24"/>
        </w:rPr>
        <w:t>ли</w:t>
      </w:r>
      <w:r w:rsidRPr="00B96A09">
        <w:rPr>
          <w:rFonts w:ascii="Times New Roman" w:hAnsi="Times New Roman" w:cs="Times New Roman"/>
          <w:sz w:val="24"/>
          <w:szCs w:val="24"/>
        </w:rPr>
        <w:t xml:space="preserve"> внимание по формированию и распространению инновационного педагогического опыта с целью повышения качества образовательного процесса в ДОУ. Воспитатели овладева</w:t>
      </w:r>
      <w:r w:rsidR="00B96A09">
        <w:rPr>
          <w:rFonts w:ascii="Times New Roman" w:hAnsi="Times New Roman" w:cs="Times New Roman"/>
          <w:sz w:val="24"/>
          <w:szCs w:val="24"/>
        </w:rPr>
        <w:t>ли</w:t>
      </w:r>
      <w:r w:rsidRPr="00B96A09">
        <w:rPr>
          <w:rFonts w:ascii="Times New Roman" w:hAnsi="Times New Roman" w:cs="Times New Roman"/>
          <w:sz w:val="24"/>
          <w:szCs w:val="24"/>
        </w:rPr>
        <w:t xml:space="preserve"> как практическими навыками, так и навыками анализа и самоанализа с целью развития профессиональных способностей, активизации самопознания педагога в процессе своей педагогической деятельности. </w:t>
      </w:r>
    </w:p>
    <w:p w:rsidR="002A0C90" w:rsidRDefault="002A0C90" w:rsidP="007D0C93">
      <w:pPr>
        <w:pStyle w:val="21"/>
        <w:spacing w:line="240" w:lineRule="auto"/>
        <w:rPr>
          <w:b/>
        </w:rPr>
      </w:pPr>
      <w:r w:rsidRPr="002A0C90">
        <w:rPr>
          <w:b/>
        </w:rPr>
        <w:t xml:space="preserve"> Проведенные мероприятии:</w:t>
      </w:r>
    </w:p>
    <w:p w:rsidR="009E0813" w:rsidRPr="00A10113" w:rsidRDefault="009E0813" w:rsidP="007D0C93">
      <w:pPr>
        <w:pStyle w:val="a7"/>
        <w:spacing w:line="240" w:lineRule="auto"/>
        <w:ind w:left="-284"/>
        <w:jc w:val="left"/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 w:val="0"/>
          <w:sz w:val="24"/>
          <w:szCs w:val="24"/>
        </w:rPr>
        <w:t>-</w:t>
      </w:r>
      <w:r w:rsidRPr="00592B4B">
        <w:rPr>
          <w:rFonts w:ascii="Times New Roman" w:hAnsi="Times New Roman" w:cs="Times New Roman"/>
          <w:b w:val="0"/>
          <w:color w:val="3D4051"/>
          <w:sz w:val="24"/>
          <w:szCs w:val="24"/>
        </w:rPr>
        <w:t>В соответствии с приказом Министерство образования Республики Тыва</w:t>
      </w:r>
      <w:r w:rsidRPr="00592B4B">
        <w:rPr>
          <w:rFonts w:ascii="Times New Roman" w:hAnsi="Times New Roman" w:cs="Times New Roman"/>
          <w:color w:val="3D4051"/>
          <w:sz w:val="24"/>
          <w:szCs w:val="24"/>
        </w:rPr>
        <w:t xml:space="preserve"> </w:t>
      </w:r>
      <w:r w:rsidRPr="00592B4B">
        <w:rPr>
          <w:rFonts w:ascii="Times New Roman" w:hAnsi="Times New Roman" w:cs="Times New Roman"/>
          <w:b w:val="0"/>
          <w:sz w:val="24"/>
          <w:szCs w:val="24"/>
        </w:rPr>
        <w:t xml:space="preserve">от 30 мая 2023 года №638-д «Об утверждении Положения о проведении I республиканской Спартакиады среди работников дошкольных образовательных организаций Республики Тыва, посвященной Году педагога и наставника в Российской Федерации и Году народной сплоченности в Республике Тыва в 2023 году»  18-19 августа 2023 года состоялась первая спартакиада работников среди дошкольных образовательных организаций Республики Тыва, в которой приняло участие девятнадцать команд. Праздник дружбы и спорта состоялся по инициативе Министерство образования Республики Тыва и Профсоюза педагогических работников народного образования и науки Республики Тыва. Первую Спартакиаду среди работников дошкольных образовательных организаций Республики Тыва, посвященной Году педагога и наставника в Российской Федерации и Году народной сплоченности в Республике </w:t>
      </w:r>
      <w:r w:rsidRPr="00592B4B">
        <w:rPr>
          <w:rFonts w:ascii="Times New Roman" w:hAnsi="Times New Roman" w:cs="Times New Roman"/>
          <w:b w:val="0"/>
          <w:sz w:val="24"/>
          <w:szCs w:val="24"/>
        </w:rPr>
        <w:lastRenderedPageBreak/>
        <w:t>Тыва в 2023 году организовано провели коллектив МБДОУ детского сада «Солнышко» с. Бурен-</w:t>
      </w:r>
      <w:proofErr w:type="spellStart"/>
      <w:r w:rsidRPr="00592B4B">
        <w:rPr>
          <w:rFonts w:ascii="Times New Roman" w:hAnsi="Times New Roman" w:cs="Times New Roman"/>
          <w:b w:val="0"/>
          <w:sz w:val="24"/>
          <w:szCs w:val="24"/>
        </w:rPr>
        <w:t>Хем</w:t>
      </w:r>
      <w:proofErr w:type="spellEnd"/>
      <w:r w:rsidRPr="00592B4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592B4B">
        <w:rPr>
          <w:rFonts w:ascii="Times New Roman" w:hAnsi="Times New Roman" w:cs="Times New Roman"/>
          <w:b w:val="0"/>
          <w:sz w:val="24"/>
          <w:szCs w:val="24"/>
        </w:rPr>
        <w:t>Каа-Хемского</w:t>
      </w:r>
      <w:proofErr w:type="spellEnd"/>
      <w:r w:rsidRPr="00592B4B">
        <w:rPr>
          <w:rFonts w:ascii="Times New Roman" w:hAnsi="Times New Roman" w:cs="Times New Roman"/>
          <w:b w:val="0"/>
          <w:sz w:val="24"/>
          <w:szCs w:val="24"/>
        </w:rPr>
        <w:t xml:space="preserve"> района в с. Бурен-</w:t>
      </w:r>
      <w:proofErr w:type="spellStart"/>
      <w:r w:rsidRPr="00592B4B">
        <w:rPr>
          <w:rFonts w:ascii="Times New Roman" w:hAnsi="Times New Roman" w:cs="Times New Roman"/>
          <w:b w:val="0"/>
          <w:sz w:val="24"/>
          <w:szCs w:val="24"/>
        </w:rPr>
        <w:t>Хем</w:t>
      </w:r>
      <w:proofErr w:type="spellEnd"/>
      <w:r w:rsidRPr="00592B4B">
        <w:rPr>
          <w:rFonts w:ascii="Times New Roman" w:hAnsi="Times New Roman" w:cs="Times New Roman"/>
          <w:b w:val="0"/>
          <w:sz w:val="24"/>
          <w:szCs w:val="24"/>
        </w:rPr>
        <w:t>, в живописном местечке «</w:t>
      </w:r>
      <w:proofErr w:type="spellStart"/>
      <w:r w:rsidRPr="00592B4B">
        <w:rPr>
          <w:rFonts w:ascii="Times New Roman" w:hAnsi="Times New Roman" w:cs="Times New Roman"/>
          <w:b w:val="0"/>
          <w:sz w:val="24"/>
          <w:szCs w:val="24"/>
        </w:rPr>
        <w:t>Сайыр-Аксы</w:t>
      </w:r>
      <w:proofErr w:type="spellEnd"/>
      <w:r w:rsidRPr="00592B4B">
        <w:rPr>
          <w:rFonts w:ascii="Times New Roman" w:hAnsi="Times New Roman" w:cs="Times New Roman"/>
          <w:b w:val="0"/>
          <w:sz w:val="24"/>
          <w:szCs w:val="24"/>
        </w:rPr>
        <w:t>». Коллективы детских садов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активно </w:t>
      </w:r>
      <w:r w:rsidRPr="00592B4B">
        <w:rPr>
          <w:rFonts w:ascii="Times New Roman" w:hAnsi="Times New Roman" w:cs="Times New Roman"/>
          <w:b w:val="0"/>
          <w:sz w:val="24"/>
          <w:szCs w:val="24"/>
        </w:rPr>
        <w:t xml:space="preserve">оказали материальную помощь коллективу для проведения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республиканской </w:t>
      </w:r>
      <w:r w:rsidRPr="00592B4B">
        <w:rPr>
          <w:rFonts w:ascii="Times New Roman" w:hAnsi="Times New Roman" w:cs="Times New Roman"/>
          <w:b w:val="0"/>
          <w:sz w:val="24"/>
          <w:szCs w:val="24"/>
        </w:rPr>
        <w:t xml:space="preserve">I Спартакиады.  На спартакиаде </w:t>
      </w:r>
      <w:r w:rsidRPr="00592B4B">
        <w:rPr>
          <w:rFonts w:ascii="Times New Roman" w:hAnsi="Times New Roman" w:cs="Times New Roman"/>
          <w:b w:val="0"/>
          <w:color w:val="101010"/>
          <w:sz w:val="24"/>
          <w:szCs w:val="24"/>
        </w:rPr>
        <w:t>приняли участие со</w:t>
      </w:r>
      <w:r w:rsidRPr="00592B4B">
        <w:rPr>
          <w:rFonts w:ascii="Times New Roman" w:hAnsi="Times New Roman" w:cs="Times New Roman"/>
          <w:b w:val="0"/>
          <w:sz w:val="24"/>
          <w:szCs w:val="24"/>
        </w:rPr>
        <w:t xml:space="preserve"> всех 19 муниципальных образований Республики Тыва</w:t>
      </w:r>
      <w:r w:rsidRPr="00592B4B">
        <w:rPr>
          <w:rFonts w:ascii="Times New Roman" w:hAnsi="Times New Roman" w:cs="Times New Roman"/>
          <w:b w:val="0"/>
          <w:color w:val="101010"/>
          <w:sz w:val="24"/>
          <w:szCs w:val="24"/>
        </w:rPr>
        <w:t>, с количеством-</w:t>
      </w:r>
      <w:r w:rsidRPr="00592B4B">
        <w:rPr>
          <w:rFonts w:ascii="Times New Roman" w:hAnsi="Times New Roman" w:cs="Times New Roman"/>
          <w:color w:val="101010"/>
          <w:sz w:val="24"/>
          <w:szCs w:val="24"/>
        </w:rPr>
        <w:t>266</w:t>
      </w:r>
      <w:r w:rsidRPr="00592B4B">
        <w:rPr>
          <w:rFonts w:ascii="Times New Roman" w:hAnsi="Times New Roman" w:cs="Times New Roman"/>
          <w:b w:val="0"/>
          <w:color w:val="101010"/>
          <w:sz w:val="24"/>
          <w:szCs w:val="24"/>
        </w:rPr>
        <w:t xml:space="preserve"> человек. </w:t>
      </w:r>
      <w:r w:rsidRPr="00592B4B">
        <w:rPr>
          <w:rFonts w:ascii="Times New Roman" w:hAnsi="Times New Roman" w:cs="Times New Roman"/>
          <w:color w:val="3D4051"/>
          <w:sz w:val="24"/>
          <w:szCs w:val="24"/>
        </w:rPr>
        <w:t xml:space="preserve"> </w:t>
      </w:r>
      <w:r w:rsidRPr="00592B4B">
        <w:rPr>
          <w:rFonts w:ascii="Times New Roman" w:hAnsi="Times New Roman" w:cs="Times New Roman"/>
          <w:b w:val="0"/>
          <w:color w:val="3D4051"/>
          <w:sz w:val="24"/>
          <w:szCs w:val="24"/>
        </w:rPr>
        <w:t xml:space="preserve">Все команды были одеты единую спортивную форму, эмблему, девиз и </w:t>
      </w:r>
      <w:proofErr w:type="spellStart"/>
      <w:r w:rsidRPr="00592B4B">
        <w:rPr>
          <w:rFonts w:ascii="Times New Roman" w:hAnsi="Times New Roman" w:cs="Times New Roman"/>
          <w:b w:val="0"/>
          <w:color w:val="3D4051"/>
          <w:sz w:val="24"/>
          <w:szCs w:val="24"/>
        </w:rPr>
        <w:t>речевку</w:t>
      </w:r>
      <w:proofErr w:type="spellEnd"/>
      <w:r w:rsidRPr="00592B4B">
        <w:rPr>
          <w:rFonts w:ascii="Times New Roman" w:hAnsi="Times New Roman" w:cs="Times New Roman"/>
          <w:b w:val="0"/>
          <w:color w:val="3D4051"/>
          <w:sz w:val="24"/>
          <w:szCs w:val="24"/>
        </w:rPr>
        <w:t>. Команды состояли из 14 человек, согласно по положению.</w:t>
      </w:r>
      <w:r>
        <w:rPr>
          <w:rFonts w:ascii="Times New Roman" w:hAnsi="Times New Roman" w:cs="Times New Roman"/>
          <w:b w:val="0"/>
          <w:color w:val="3D4051"/>
          <w:sz w:val="24"/>
          <w:szCs w:val="24"/>
        </w:rPr>
        <w:t xml:space="preserve"> </w:t>
      </w:r>
      <w:r w:rsidRPr="00592B4B">
        <w:rPr>
          <w:rFonts w:ascii="Times New Roman" w:hAnsi="Times New Roman"/>
          <w:b w:val="0"/>
          <w:sz w:val="24"/>
          <w:szCs w:val="24"/>
        </w:rPr>
        <w:t xml:space="preserve">Цель: </w:t>
      </w:r>
      <w:r w:rsidRPr="00592B4B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Развитие массовой физической культуры и спорта</w:t>
      </w:r>
      <w:r w:rsidRPr="00592B4B">
        <w:rPr>
          <w:rFonts w:ascii="Times New Roman" w:hAnsi="Times New Roman" w:cs="Times New Roman"/>
          <w:b w:val="0"/>
          <w:sz w:val="24"/>
          <w:szCs w:val="24"/>
        </w:rPr>
        <w:t xml:space="preserve"> среди работников дошкольных образовательных организаций Республики Тыва</w:t>
      </w:r>
      <w:r w:rsidRPr="00592B4B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, формирование здорового образа жизни и укрепление здоровья работников дошкольных образовательных организаций, повышение интереса сотрудников всех возрастов к участию в спортивных мероприятиях, выявления лучших коллективов ДОО по спортивной и физкультурно-оздоровительной работе.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777C3">
        <w:rPr>
          <w:rFonts w:ascii="Times New Roman" w:hAnsi="Times New Roman" w:cs="Times New Roman"/>
          <w:sz w:val="24"/>
          <w:szCs w:val="24"/>
        </w:rPr>
        <w:t xml:space="preserve">  </w:t>
      </w:r>
      <w:r w:rsidRPr="002F67B7">
        <w:rPr>
          <w:rFonts w:ascii="Times New Roman" w:hAnsi="Times New Roman" w:cs="Times New Roman"/>
          <w:b w:val="0"/>
          <w:sz w:val="24"/>
          <w:szCs w:val="24"/>
        </w:rPr>
        <w:t xml:space="preserve">Хорошей традицией в республике станет проведение Спартакиады среди работников дошкольных образовательных организаций. Спартакиада - это пропаганда физической культуры, спорта и здорового образа жизни, формирование позитивных жизненных установок. Спартакиада позволяет каждому почувствовать себя частью единой команды, которая работает ради общей цели. </w:t>
      </w:r>
      <w:r w:rsidRPr="00942517">
        <w:rPr>
          <w:rFonts w:ascii="Times New Roman" w:hAnsi="Times New Roman" w:cs="Times New Roman"/>
          <w:sz w:val="24"/>
          <w:szCs w:val="24"/>
        </w:rPr>
        <w:t xml:space="preserve"> </w:t>
      </w:r>
      <w:r w:rsidRPr="00A10113">
        <w:rPr>
          <w:rFonts w:ascii="Times New Roman" w:hAnsi="Times New Roman" w:cs="Times New Roman"/>
          <w:b w:val="0"/>
          <w:sz w:val="24"/>
          <w:szCs w:val="24"/>
        </w:rPr>
        <w:t>Совместную о</w:t>
      </w:r>
      <w:r w:rsidRPr="00A10113">
        <w:rPr>
          <w:rFonts w:ascii="Times New Roman" w:hAnsi="Times New Roman" w:cs="Times New Roman"/>
          <w:b w:val="0"/>
          <w:color w:val="3D4051"/>
          <w:sz w:val="24"/>
          <w:szCs w:val="24"/>
        </w:rPr>
        <w:t xml:space="preserve">рганизацию мероприятия осуществляли оргкомитет Министерство образования Республики Тыва и оргкомитет Управления образования администрации </w:t>
      </w:r>
      <w:proofErr w:type="spellStart"/>
      <w:r w:rsidRPr="00A10113">
        <w:rPr>
          <w:rFonts w:ascii="Times New Roman" w:hAnsi="Times New Roman" w:cs="Times New Roman"/>
          <w:b w:val="0"/>
          <w:color w:val="3D4051"/>
          <w:sz w:val="24"/>
          <w:szCs w:val="24"/>
        </w:rPr>
        <w:t>Каа-Хемского</w:t>
      </w:r>
      <w:proofErr w:type="spellEnd"/>
      <w:r w:rsidRPr="00A10113">
        <w:rPr>
          <w:rFonts w:ascii="Times New Roman" w:hAnsi="Times New Roman" w:cs="Times New Roman"/>
          <w:b w:val="0"/>
          <w:color w:val="3D4051"/>
          <w:sz w:val="24"/>
          <w:szCs w:val="24"/>
        </w:rPr>
        <w:t xml:space="preserve"> района.</w:t>
      </w:r>
      <w:r w:rsidRPr="00A10113">
        <w:rPr>
          <w:rFonts w:ascii="Times New Roman" w:hAnsi="Times New Roman" w:cs="Times New Roman"/>
          <w:b w:val="0"/>
          <w:bCs w:val="0"/>
          <w:color w:val="3D4051"/>
          <w:sz w:val="24"/>
          <w:szCs w:val="24"/>
        </w:rPr>
        <w:t xml:space="preserve"> </w:t>
      </w:r>
      <w:r w:rsidRPr="00A10113">
        <w:rPr>
          <w:rFonts w:ascii="Times New Roman" w:hAnsi="Times New Roman" w:cs="Times New Roman"/>
          <w:b w:val="0"/>
          <w:color w:val="101010"/>
          <w:sz w:val="24"/>
          <w:szCs w:val="24"/>
        </w:rPr>
        <w:t>В атмосфере спортивного азарта, дружбы и взаимопонимания соревновались между собой педагоги дошкольных организаций республики.</w:t>
      </w:r>
      <w:r w:rsidRPr="00A10113">
        <w:rPr>
          <w:rFonts w:ascii="Inter" w:hAnsi="Inter" w:cs="Times New Roman"/>
          <w:b w:val="0"/>
          <w:color w:val="101010"/>
        </w:rPr>
        <w:t xml:space="preserve"> </w:t>
      </w:r>
      <w:r w:rsidRPr="00A10113">
        <w:rPr>
          <w:rFonts w:ascii="Times New Roman" w:hAnsi="Times New Roman" w:cs="Times New Roman"/>
          <w:b w:val="0"/>
          <w:sz w:val="24"/>
          <w:szCs w:val="24"/>
        </w:rPr>
        <w:t>В соревнования были включены следующие виды мероприятий:</w:t>
      </w:r>
    </w:p>
    <w:p w:rsidR="009E0813" w:rsidRDefault="009E0813" w:rsidP="009E0813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легкоатлетическая эстафета;</w:t>
      </w:r>
    </w:p>
    <w:p w:rsidR="009E0813" w:rsidRDefault="009E0813" w:rsidP="009E0813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туристический быт;</w:t>
      </w:r>
    </w:p>
    <w:p w:rsidR="009E0813" w:rsidRDefault="009E0813" w:rsidP="009E0813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соревнование по ориентированию;</w:t>
      </w:r>
    </w:p>
    <w:p w:rsidR="009E0813" w:rsidRDefault="009E0813" w:rsidP="009E0813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полоса препятствий;</w:t>
      </w:r>
    </w:p>
    <w:p w:rsidR="009E0813" w:rsidRDefault="009E0813" w:rsidP="009E0813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спортивное отжимание среди женского пола;</w:t>
      </w:r>
    </w:p>
    <w:p w:rsidR="009E0813" w:rsidRDefault="009E0813" w:rsidP="009E0813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-перетягивание каната;</w:t>
      </w:r>
    </w:p>
    <w:p w:rsidR="009E0813" w:rsidRDefault="009E0813" w:rsidP="009E0813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-национальная борьба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Хуреш</w:t>
      </w:r>
      <w:proofErr w:type="spellEnd"/>
      <w:r>
        <w:rPr>
          <w:rFonts w:ascii="Times New Roman" w:hAnsi="Times New Roman" w:cs="Times New Roman"/>
          <w:sz w:val="24"/>
          <w:szCs w:val="24"/>
        </w:rPr>
        <w:t>»;</w:t>
      </w:r>
    </w:p>
    <w:p w:rsidR="009E0813" w:rsidRDefault="009E0813" w:rsidP="009E0813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конкурс среди водителей (не зачет);</w:t>
      </w:r>
    </w:p>
    <w:p w:rsidR="009E0813" w:rsidRDefault="009E0813" w:rsidP="009E0813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конкурс среди поваров (не зачет);</w:t>
      </w:r>
    </w:p>
    <w:p w:rsidR="009E0813" w:rsidRDefault="009E0813" w:rsidP="009E0813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«Вечер дружбы» - творческий конкурс стихов и песен, посвященный Году народной сплоченности в Республике Тыва в 2023 году.</w:t>
      </w:r>
    </w:p>
    <w:p w:rsidR="009E0813" w:rsidRPr="00EF7741" w:rsidRDefault="009E0813" w:rsidP="00BC360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Хочется отметить, что в течение всего времени проведения соревнований царила атмосфера взаимоуважения и дружбы. В каждом виде были выявлены лидирующие команды.</w:t>
      </w:r>
      <w:r>
        <w:rPr>
          <w:rFonts w:ascii="Times New Roman" w:eastAsia="Times New Roman" w:hAnsi="Times New Roman" w:cs="Times New Roman"/>
          <w:color w:val="3D4051"/>
          <w:sz w:val="28"/>
          <w:szCs w:val="28"/>
          <w:shd w:val="clear" w:color="auto" w:fill="FFFFFF"/>
          <w:lang w:eastAsia="ru-RU"/>
        </w:rPr>
        <w:t xml:space="preserve"> </w:t>
      </w:r>
      <w:r w:rsidRPr="00501855">
        <w:rPr>
          <w:rFonts w:ascii="Times New Roman" w:eastAsia="Times New Roman" w:hAnsi="Times New Roman" w:cs="Times New Roman"/>
          <w:color w:val="3D4051"/>
          <w:sz w:val="24"/>
          <w:szCs w:val="24"/>
          <w:shd w:val="clear" w:color="auto" w:fill="FFFFFF"/>
          <w:lang w:eastAsia="ru-RU"/>
        </w:rPr>
        <w:t xml:space="preserve">Оказана финансовые поддержки для организационного проведения первой </w:t>
      </w:r>
      <w:r w:rsidR="00A10113" w:rsidRPr="00501855">
        <w:rPr>
          <w:rFonts w:ascii="Times New Roman" w:eastAsia="Times New Roman" w:hAnsi="Times New Roman" w:cs="Times New Roman"/>
          <w:color w:val="3D4051"/>
          <w:sz w:val="24"/>
          <w:szCs w:val="24"/>
          <w:shd w:val="clear" w:color="auto" w:fill="FFFFFF"/>
          <w:lang w:eastAsia="ru-RU"/>
        </w:rPr>
        <w:t>Спартакиады:</w:t>
      </w:r>
      <w:r w:rsidR="00A10113">
        <w:rPr>
          <w:rFonts w:ascii="Times New Roman" w:eastAsia="Times New Roman" w:hAnsi="Times New Roman" w:cs="Times New Roman"/>
          <w:color w:val="3D4051"/>
          <w:sz w:val="24"/>
          <w:szCs w:val="24"/>
          <w:shd w:val="clear" w:color="auto" w:fill="FFFFFF"/>
          <w:lang w:eastAsia="ru-RU"/>
        </w:rPr>
        <w:t xml:space="preserve"> </w:t>
      </w:r>
      <w:r w:rsidR="00A10113" w:rsidRPr="00CE7B67">
        <w:rPr>
          <w:rFonts w:ascii="Times New Roman" w:eastAsia="Times New Roman" w:hAnsi="Times New Roman" w:cs="Times New Roman"/>
          <w:color w:val="3D4051"/>
          <w:sz w:val="24"/>
          <w:szCs w:val="24"/>
          <w:shd w:val="clear" w:color="auto" w:fill="FFFFFF"/>
          <w:lang w:eastAsia="ru-RU"/>
        </w:rPr>
        <w:t>от</w:t>
      </w:r>
      <w:r w:rsidRPr="00CE7B67">
        <w:rPr>
          <w:rFonts w:ascii="Times New Roman" w:eastAsia="Times New Roman" w:hAnsi="Times New Roman" w:cs="Times New Roman"/>
          <w:color w:val="3D4051"/>
          <w:sz w:val="24"/>
          <w:szCs w:val="24"/>
          <w:shd w:val="clear" w:color="auto" w:fill="FFFFFF"/>
          <w:lang w:eastAsia="ru-RU"/>
        </w:rPr>
        <w:t xml:space="preserve"> региональной организации работников народного образования и науки профсоюза РФ в РТ</w:t>
      </w:r>
      <w:r w:rsidR="00A10113">
        <w:rPr>
          <w:rFonts w:ascii="Times New Roman" w:eastAsia="Times New Roman" w:hAnsi="Times New Roman" w:cs="Times New Roman"/>
          <w:color w:val="3D4051"/>
          <w:sz w:val="24"/>
          <w:szCs w:val="24"/>
          <w:shd w:val="clear" w:color="auto" w:fill="FFFFFF"/>
          <w:lang w:eastAsia="ru-RU"/>
        </w:rPr>
        <w:t xml:space="preserve">, </w:t>
      </w:r>
      <w:r w:rsidRPr="008D70A7">
        <w:rPr>
          <w:rFonts w:ascii="Times New Roman" w:eastAsia="Times New Roman" w:hAnsi="Times New Roman" w:cs="Times New Roman"/>
          <w:color w:val="3D4051"/>
          <w:sz w:val="24"/>
          <w:szCs w:val="24"/>
          <w:shd w:val="clear" w:color="auto" w:fill="FFFFFF"/>
          <w:lang w:eastAsia="ru-RU"/>
        </w:rPr>
        <w:t xml:space="preserve">от профсоюза педагогических работников </w:t>
      </w:r>
      <w:proofErr w:type="spellStart"/>
      <w:r w:rsidRPr="008D70A7">
        <w:rPr>
          <w:rFonts w:ascii="Times New Roman" w:eastAsia="Times New Roman" w:hAnsi="Times New Roman" w:cs="Times New Roman"/>
          <w:color w:val="3D4051"/>
          <w:sz w:val="24"/>
          <w:szCs w:val="24"/>
          <w:shd w:val="clear" w:color="auto" w:fill="FFFFFF"/>
          <w:lang w:eastAsia="ru-RU"/>
        </w:rPr>
        <w:t>Каа-Хемского</w:t>
      </w:r>
      <w:proofErr w:type="spellEnd"/>
      <w:r w:rsidRPr="008D70A7">
        <w:rPr>
          <w:rFonts w:ascii="Times New Roman" w:eastAsia="Times New Roman" w:hAnsi="Times New Roman" w:cs="Times New Roman"/>
          <w:color w:val="3D4051"/>
          <w:sz w:val="24"/>
          <w:szCs w:val="24"/>
          <w:shd w:val="clear" w:color="auto" w:fill="FFFFFF"/>
          <w:lang w:eastAsia="ru-RU"/>
        </w:rPr>
        <w:t xml:space="preserve"> </w:t>
      </w:r>
      <w:r w:rsidR="00A10113" w:rsidRPr="008D70A7">
        <w:rPr>
          <w:rFonts w:ascii="Times New Roman" w:eastAsia="Times New Roman" w:hAnsi="Times New Roman" w:cs="Times New Roman"/>
          <w:color w:val="3D4051"/>
          <w:sz w:val="24"/>
          <w:szCs w:val="24"/>
          <w:shd w:val="clear" w:color="auto" w:fill="FFFFFF"/>
          <w:lang w:eastAsia="ru-RU"/>
        </w:rPr>
        <w:t>района</w:t>
      </w:r>
      <w:r w:rsidR="00A10113">
        <w:rPr>
          <w:rFonts w:ascii="Times New Roman" w:eastAsia="Times New Roman" w:hAnsi="Times New Roman" w:cs="Times New Roman"/>
          <w:color w:val="3D4051"/>
          <w:sz w:val="24"/>
          <w:szCs w:val="24"/>
          <w:shd w:val="clear" w:color="auto" w:fill="FFFFFF"/>
          <w:lang w:eastAsia="ru-RU"/>
        </w:rPr>
        <w:t>, организационные</w:t>
      </w:r>
      <w:r w:rsidRPr="008D70A7">
        <w:rPr>
          <w:rFonts w:ascii="Times New Roman" w:eastAsia="Times New Roman" w:hAnsi="Times New Roman" w:cs="Times New Roman"/>
          <w:color w:val="3D4051"/>
          <w:sz w:val="24"/>
          <w:szCs w:val="24"/>
          <w:shd w:val="clear" w:color="auto" w:fill="FFFFFF"/>
          <w:lang w:eastAsia="ru-RU"/>
        </w:rPr>
        <w:t xml:space="preserve"> взносы от </w:t>
      </w:r>
      <w:r w:rsidR="00A10113">
        <w:rPr>
          <w:rFonts w:ascii="Times New Roman" w:eastAsia="Times New Roman" w:hAnsi="Times New Roman" w:cs="Times New Roman"/>
          <w:color w:val="3D4051"/>
          <w:sz w:val="24"/>
          <w:szCs w:val="24"/>
          <w:shd w:val="clear" w:color="auto" w:fill="FFFFFF"/>
          <w:lang w:eastAsia="ru-RU"/>
        </w:rPr>
        <w:t xml:space="preserve">участников команд республики, </w:t>
      </w:r>
      <w:r w:rsidR="00A10113" w:rsidRPr="008D70A7">
        <w:rPr>
          <w:rFonts w:ascii="Times New Roman" w:eastAsia="Times New Roman" w:hAnsi="Times New Roman" w:cs="Times New Roman"/>
          <w:color w:val="3D4051"/>
          <w:sz w:val="24"/>
          <w:szCs w:val="24"/>
          <w:shd w:val="clear" w:color="auto" w:fill="FFFFFF"/>
          <w:lang w:eastAsia="ru-RU"/>
        </w:rPr>
        <w:t>спонсорские</w:t>
      </w:r>
      <w:r w:rsidRPr="008D70A7">
        <w:rPr>
          <w:rFonts w:ascii="Times New Roman" w:eastAsia="Times New Roman" w:hAnsi="Times New Roman" w:cs="Times New Roman"/>
          <w:color w:val="3D4051"/>
          <w:sz w:val="24"/>
          <w:szCs w:val="24"/>
          <w:shd w:val="clear" w:color="auto" w:fill="FFFFFF"/>
          <w:lang w:eastAsia="ru-RU"/>
        </w:rPr>
        <w:t xml:space="preserve"> помощи от колл</w:t>
      </w:r>
      <w:r w:rsidR="00A10113">
        <w:rPr>
          <w:rFonts w:ascii="Times New Roman" w:eastAsia="Times New Roman" w:hAnsi="Times New Roman" w:cs="Times New Roman"/>
          <w:color w:val="3D4051"/>
          <w:sz w:val="24"/>
          <w:szCs w:val="24"/>
          <w:shd w:val="clear" w:color="auto" w:fill="FFFFFF"/>
          <w:lang w:eastAsia="ru-RU"/>
        </w:rPr>
        <w:t xml:space="preserve">ективов ДОО </w:t>
      </w:r>
      <w:proofErr w:type="spellStart"/>
      <w:r w:rsidR="00A10113">
        <w:rPr>
          <w:rFonts w:ascii="Times New Roman" w:eastAsia="Times New Roman" w:hAnsi="Times New Roman" w:cs="Times New Roman"/>
          <w:color w:val="3D4051"/>
          <w:sz w:val="24"/>
          <w:szCs w:val="24"/>
          <w:shd w:val="clear" w:color="auto" w:fill="FFFFFF"/>
          <w:lang w:eastAsia="ru-RU"/>
        </w:rPr>
        <w:t>Каа-Хемского</w:t>
      </w:r>
      <w:proofErr w:type="spellEnd"/>
      <w:r w:rsidR="00A10113">
        <w:rPr>
          <w:rFonts w:ascii="Times New Roman" w:eastAsia="Times New Roman" w:hAnsi="Times New Roman" w:cs="Times New Roman"/>
          <w:color w:val="3D4051"/>
          <w:sz w:val="24"/>
          <w:szCs w:val="24"/>
          <w:shd w:val="clear" w:color="auto" w:fill="FFFFFF"/>
          <w:lang w:eastAsia="ru-RU"/>
        </w:rPr>
        <w:t xml:space="preserve"> района, </w:t>
      </w:r>
      <w:r w:rsidR="00A10113" w:rsidRPr="008D70A7">
        <w:rPr>
          <w:rFonts w:ascii="Times New Roman" w:eastAsia="Times New Roman" w:hAnsi="Times New Roman" w:cs="Times New Roman"/>
          <w:color w:val="3D4051"/>
          <w:sz w:val="24"/>
          <w:szCs w:val="24"/>
          <w:shd w:val="clear" w:color="auto" w:fill="FFFFFF"/>
          <w:lang w:eastAsia="ru-RU"/>
        </w:rPr>
        <w:t>спонсорская</w:t>
      </w:r>
      <w:r w:rsidRPr="008D70A7">
        <w:rPr>
          <w:rFonts w:ascii="Times New Roman" w:eastAsia="Times New Roman" w:hAnsi="Times New Roman" w:cs="Times New Roman"/>
          <w:color w:val="3D4051"/>
          <w:sz w:val="24"/>
          <w:szCs w:val="24"/>
          <w:shd w:val="clear" w:color="auto" w:fill="FFFFFF"/>
          <w:lang w:eastAsia="ru-RU"/>
        </w:rPr>
        <w:t xml:space="preserve"> помощь от коллектива детского сада «Солнышко» с. Бурен-</w:t>
      </w:r>
      <w:proofErr w:type="spellStart"/>
      <w:r w:rsidRPr="008D70A7">
        <w:rPr>
          <w:rFonts w:ascii="Times New Roman" w:eastAsia="Times New Roman" w:hAnsi="Times New Roman" w:cs="Times New Roman"/>
          <w:color w:val="3D4051"/>
          <w:sz w:val="24"/>
          <w:szCs w:val="24"/>
          <w:shd w:val="clear" w:color="auto" w:fill="FFFFFF"/>
          <w:lang w:eastAsia="ru-RU"/>
        </w:rPr>
        <w:t>Хем</w:t>
      </w:r>
      <w:proofErr w:type="spellEnd"/>
      <w:r w:rsidRPr="008D70A7">
        <w:rPr>
          <w:rFonts w:ascii="Times New Roman" w:eastAsia="Times New Roman" w:hAnsi="Times New Roman" w:cs="Times New Roman"/>
          <w:color w:val="3D4051"/>
          <w:sz w:val="24"/>
          <w:szCs w:val="24"/>
          <w:shd w:val="clear" w:color="auto" w:fill="FFFFFF"/>
          <w:lang w:eastAsia="ru-RU"/>
        </w:rPr>
        <w:t>.</w:t>
      </w:r>
      <w:r w:rsidR="00A10113">
        <w:rPr>
          <w:rFonts w:ascii="Times New Roman" w:eastAsia="Times New Roman" w:hAnsi="Times New Roman" w:cs="Times New Roman"/>
          <w:color w:val="3D4051"/>
          <w:sz w:val="24"/>
          <w:szCs w:val="24"/>
          <w:shd w:val="clear" w:color="auto" w:fill="FFFFFF"/>
          <w:lang w:eastAsia="ru-RU"/>
        </w:rPr>
        <w:t xml:space="preserve"> </w:t>
      </w:r>
      <w:r w:rsidRPr="0052762C">
        <w:rPr>
          <w:rFonts w:ascii="Times New Roman" w:eastAsia="Times New Roman" w:hAnsi="Times New Roman" w:cs="Times New Roman"/>
          <w:color w:val="3D4051"/>
          <w:sz w:val="24"/>
          <w:szCs w:val="24"/>
          <w:shd w:val="clear" w:color="auto" w:fill="FFFFFF"/>
          <w:lang w:eastAsia="ru-RU"/>
        </w:rPr>
        <w:t xml:space="preserve">В результате проведенных соревнований и на основании протоколов </w:t>
      </w:r>
      <w:r w:rsidRPr="008C08DC">
        <w:rPr>
          <w:rFonts w:ascii="Times New Roman" w:eastAsia="Times New Roman" w:hAnsi="Times New Roman" w:cs="Times New Roman"/>
          <w:color w:val="3D4051"/>
          <w:sz w:val="24"/>
          <w:szCs w:val="24"/>
          <w:shd w:val="clear" w:color="auto" w:fill="FFFFFF"/>
          <w:lang w:eastAsia="ru-RU"/>
        </w:rPr>
        <w:t xml:space="preserve">судей и </w:t>
      </w:r>
      <w:r w:rsidRPr="0052762C">
        <w:rPr>
          <w:rFonts w:ascii="Times New Roman" w:eastAsia="Times New Roman" w:hAnsi="Times New Roman" w:cs="Times New Roman"/>
          <w:color w:val="3D4051"/>
          <w:sz w:val="24"/>
          <w:szCs w:val="24"/>
          <w:shd w:val="clear" w:color="auto" w:fill="FFFFFF"/>
          <w:lang w:eastAsia="ru-RU"/>
        </w:rPr>
        <w:t xml:space="preserve">жюри выявлены победители </w:t>
      </w:r>
      <w:r w:rsidR="00A10113">
        <w:rPr>
          <w:rFonts w:ascii="Times New Roman" w:eastAsia="Times New Roman" w:hAnsi="Times New Roman" w:cs="Times New Roman"/>
          <w:color w:val="3D4051"/>
          <w:sz w:val="24"/>
          <w:szCs w:val="24"/>
          <w:shd w:val="clear" w:color="auto" w:fill="FFFFFF"/>
          <w:lang w:val="en-US" w:eastAsia="ru-RU"/>
        </w:rPr>
        <w:t>I</w:t>
      </w:r>
      <w:r w:rsidR="00A10113" w:rsidRPr="00A10113">
        <w:rPr>
          <w:rFonts w:ascii="Times New Roman" w:eastAsia="Times New Roman" w:hAnsi="Times New Roman" w:cs="Times New Roman"/>
          <w:color w:val="3D4051"/>
          <w:sz w:val="24"/>
          <w:szCs w:val="24"/>
          <w:shd w:val="clear" w:color="auto" w:fill="FFFFFF"/>
          <w:lang w:eastAsia="ru-RU"/>
        </w:rPr>
        <w:t xml:space="preserve"> </w:t>
      </w:r>
      <w:r w:rsidR="00A10113">
        <w:rPr>
          <w:rFonts w:ascii="Times New Roman" w:eastAsia="Times New Roman" w:hAnsi="Times New Roman" w:cs="Times New Roman"/>
          <w:color w:val="3D4051"/>
          <w:sz w:val="24"/>
          <w:szCs w:val="24"/>
          <w:shd w:val="clear" w:color="auto" w:fill="FFFFFF"/>
          <w:lang w:eastAsia="ru-RU"/>
        </w:rPr>
        <w:t xml:space="preserve">республиканской </w:t>
      </w:r>
      <w:r w:rsidRPr="0052762C">
        <w:rPr>
          <w:rFonts w:ascii="Times New Roman" w:eastAsia="Times New Roman" w:hAnsi="Times New Roman" w:cs="Times New Roman"/>
          <w:color w:val="3D4051"/>
          <w:sz w:val="24"/>
          <w:szCs w:val="24"/>
          <w:shd w:val="clear" w:color="auto" w:fill="FFFFFF"/>
          <w:lang w:eastAsia="ru-RU"/>
        </w:rPr>
        <w:t>Спартакиады</w:t>
      </w:r>
      <w:r w:rsidR="00A10113" w:rsidRPr="00A10113">
        <w:rPr>
          <w:rFonts w:ascii="Times New Roman" w:eastAsia="Times New Roman" w:hAnsi="Times New Roman" w:cs="Times New Roman"/>
          <w:color w:val="3D4051"/>
          <w:sz w:val="24"/>
          <w:szCs w:val="24"/>
          <w:shd w:val="clear" w:color="auto" w:fill="FFFFFF"/>
          <w:lang w:eastAsia="ru-RU"/>
        </w:rPr>
        <w:t xml:space="preserve"> </w:t>
      </w:r>
      <w:r w:rsidRPr="0052762C">
        <w:rPr>
          <w:rFonts w:ascii="Times New Roman" w:eastAsia="Times New Roman" w:hAnsi="Times New Roman" w:cs="Times New Roman"/>
          <w:color w:val="3D4051"/>
          <w:sz w:val="24"/>
          <w:szCs w:val="24"/>
          <w:shd w:val="clear" w:color="auto" w:fill="FFFFFF"/>
          <w:lang w:eastAsia="ru-RU"/>
        </w:rPr>
        <w:t>- 20</w:t>
      </w:r>
      <w:r w:rsidRPr="008C08DC">
        <w:rPr>
          <w:rFonts w:ascii="Times New Roman" w:eastAsia="Times New Roman" w:hAnsi="Times New Roman" w:cs="Times New Roman"/>
          <w:color w:val="3D4051"/>
          <w:sz w:val="24"/>
          <w:szCs w:val="24"/>
          <w:shd w:val="clear" w:color="auto" w:fill="FFFFFF"/>
          <w:lang w:eastAsia="ru-RU"/>
        </w:rPr>
        <w:t>23года</w:t>
      </w:r>
      <w:r w:rsidRPr="00CE7B67">
        <w:rPr>
          <w:rFonts w:ascii="Times New Roman" w:eastAsia="Times New Roman" w:hAnsi="Times New Roman" w:cs="Times New Roman"/>
          <w:color w:val="3D4051"/>
          <w:sz w:val="24"/>
          <w:szCs w:val="24"/>
          <w:shd w:val="clear" w:color="auto" w:fill="FFFFFF"/>
          <w:lang w:eastAsia="ru-RU"/>
        </w:rPr>
        <w:t xml:space="preserve">. </w:t>
      </w:r>
      <w:r w:rsidRPr="00CE7B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 итогам соревнований в общекомандном зачете абсолютным победителем республиканкой спартакиады среди работников ДОО стала команда </w:t>
      </w:r>
      <w:r w:rsidR="00142C89" w:rsidRPr="00CE7B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ДОО </w:t>
      </w:r>
      <w:proofErr w:type="spellStart"/>
      <w:r w:rsidR="00142C89" w:rsidRPr="00CE7B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Дзун-Хемчикского</w:t>
      </w:r>
      <w:proofErr w:type="spellEnd"/>
      <w:r w:rsidR="00142C89" w:rsidRPr="00CE7B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района</w:t>
      </w:r>
      <w:r w:rsidRPr="00CE7B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142C89" w:rsidRPr="000466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0466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торое почетное место заняла </w:t>
      </w:r>
      <w:r w:rsidR="00046665" w:rsidRPr="000466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сборная команда ДОО </w:t>
      </w:r>
      <w:proofErr w:type="spellStart"/>
      <w:r w:rsidR="00046665" w:rsidRPr="000466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Барун-Хемчикского</w:t>
      </w:r>
      <w:proofErr w:type="spellEnd"/>
      <w:r w:rsidR="00046665" w:rsidRPr="000466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101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района, </w:t>
      </w:r>
      <w:r w:rsidR="00A10113" w:rsidRPr="00CE7B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третье</w:t>
      </w:r>
      <w:r w:rsidRPr="00CE7B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место завоевала команда</w:t>
      </w:r>
      <w:r w:rsidR="00AB14B4" w:rsidRPr="00CE7B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ДОО </w:t>
      </w:r>
      <w:proofErr w:type="spellStart"/>
      <w:r w:rsidR="00AB14B4" w:rsidRPr="00CE7B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Тоджинского</w:t>
      </w:r>
      <w:proofErr w:type="spellEnd"/>
      <w:r w:rsidR="00AB14B4" w:rsidRPr="00CE7B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района</w:t>
      </w:r>
      <w:r w:rsidRPr="00CE7B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F7741">
        <w:rPr>
          <w:rFonts w:ascii="Times New Roman" w:eastAsia="Times New Roman" w:hAnsi="Times New Roman" w:cs="Times New Roman"/>
          <w:color w:val="3D4051"/>
          <w:sz w:val="24"/>
          <w:szCs w:val="24"/>
          <w:shd w:val="clear" w:color="auto" w:fill="FFFFFF"/>
          <w:lang w:eastAsia="ru-RU"/>
        </w:rPr>
        <w:t xml:space="preserve">Принявшие участие команды были материально - технически и физически подготовлены, несмотря на </w:t>
      </w:r>
      <w:r w:rsidRPr="008D70A7">
        <w:rPr>
          <w:rFonts w:ascii="Times New Roman" w:eastAsia="Times New Roman" w:hAnsi="Times New Roman" w:cs="Times New Roman"/>
          <w:color w:val="3D4051"/>
          <w:sz w:val="24"/>
          <w:szCs w:val="24"/>
          <w:shd w:val="clear" w:color="auto" w:fill="FFFFFF"/>
          <w:lang w:eastAsia="ru-RU"/>
        </w:rPr>
        <w:t>погодные условия</w:t>
      </w:r>
      <w:r w:rsidRPr="00EF7741">
        <w:rPr>
          <w:rFonts w:ascii="Times New Roman" w:eastAsia="Times New Roman" w:hAnsi="Times New Roman" w:cs="Times New Roman"/>
          <w:color w:val="3D4051"/>
          <w:sz w:val="24"/>
          <w:szCs w:val="24"/>
          <w:shd w:val="clear" w:color="auto" w:fill="FFFFFF"/>
          <w:lang w:eastAsia="ru-RU"/>
        </w:rPr>
        <w:t xml:space="preserve">, участники были позитивно настроены. Таким образом, можно сделать вывод, что поставленные цели при проведении данного мероприятия были достигнуты. Данное мероприятие было организовано на высоком уровне. </w:t>
      </w:r>
      <w:r>
        <w:rPr>
          <w:rFonts w:ascii="Times New Roman" w:eastAsia="Times New Roman" w:hAnsi="Times New Roman" w:cs="Times New Roman"/>
          <w:color w:val="3D4051"/>
          <w:sz w:val="24"/>
          <w:szCs w:val="24"/>
          <w:shd w:val="clear" w:color="auto" w:fill="FFFFFF"/>
          <w:lang w:eastAsia="ru-RU"/>
        </w:rPr>
        <w:t>Оче</w:t>
      </w:r>
      <w:r w:rsidRPr="00EF7741">
        <w:rPr>
          <w:rFonts w:ascii="Times New Roman" w:eastAsia="Times New Roman" w:hAnsi="Times New Roman" w:cs="Times New Roman"/>
          <w:color w:val="3D4051"/>
          <w:sz w:val="24"/>
          <w:szCs w:val="24"/>
          <w:shd w:val="clear" w:color="auto" w:fill="FFFFFF"/>
          <w:lang w:eastAsia="ru-RU"/>
        </w:rPr>
        <w:t xml:space="preserve">редную вторую Спартакиаду </w:t>
      </w:r>
      <w:r>
        <w:rPr>
          <w:rFonts w:ascii="Times New Roman" w:eastAsia="Times New Roman" w:hAnsi="Times New Roman" w:cs="Times New Roman"/>
          <w:color w:val="3D4051"/>
          <w:sz w:val="24"/>
          <w:szCs w:val="24"/>
          <w:shd w:val="clear" w:color="auto" w:fill="FFFFFF"/>
          <w:lang w:eastAsia="ru-RU"/>
        </w:rPr>
        <w:t xml:space="preserve">в Республике </w:t>
      </w:r>
      <w:r w:rsidRPr="00EF7741">
        <w:rPr>
          <w:rFonts w:ascii="Times New Roman" w:eastAsia="Times New Roman" w:hAnsi="Times New Roman" w:cs="Times New Roman"/>
          <w:color w:val="3D4051"/>
          <w:sz w:val="24"/>
          <w:szCs w:val="24"/>
          <w:shd w:val="clear" w:color="auto" w:fill="FFFFFF"/>
          <w:lang w:eastAsia="ru-RU"/>
        </w:rPr>
        <w:t>среди работников дошкольных образовательных организаций в 2024 году будут проводить</w:t>
      </w:r>
      <w:r>
        <w:rPr>
          <w:rFonts w:ascii="Times New Roman" w:eastAsia="Times New Roman" w:hAnsi="Times New Roman" w:cs="Times New Roman"/>
          <w:color w:val="3D4051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D4051"/>
          <w:sz w:val="24"/>
          <w:szCs w:val="24"/>
          <w:shd w:val="clear" w:color="auto" w:fill="FFFFFF"/>
          <w:lang w:eastAsia="ru-RU"/>
        </w:rPr>
        <w:t>Тоджинский</w:t>
      </w:r>
      <w:proofErr w:type="spellEnd"/>
      <w:r w:rsidRPr="00EF7741">
        <w:rPr>
          <w:rFonts w:ascii="Times New Roman" w:eastAsia="Times New Roman" w:hAnsi="Times New Roman" w:cs="Times New Roman"/>
          <w:color w:val="3D4051"/>
          <w:sz w:val="24"/>
          <w:szCs w:val="24"/>
          <w:shd w:val="clear" w:color="auto" w:fill="FFFFFF"/>
          <w:lang w:eastAsia="ru-RU"/>
        </w:rPr>
        <w:t xml:space="preserve"> район.</w:t>
      </w:r>
    </w:p>
    <w:p w:rsidR="00764550" w:rsidRDefault="009E0813" w:rsidP="00764550">
      <w:pPr>
        <w:pStyle w:val="1"/>
        <w:rPr>
          <w:b w:val="0"/>
          <w:color w:val="000000"/>
          <w:sz w:val="24"/>
          <w:szCs w:val="24"/>
          <w:shd w:val="clear" w:color="auto" w:fill="FFFFFF"/>
        </w:rPr>
      </w:pPr>
      <w:r>
        <w:rPr>
          <w:b w:val="0"/>
          <w:sz w:val="24"/>
          <w:szCs w:val="24"/>
        </w:rPr>
        <w:lastRenderedPageBreak/>
        <w:t>-</w:t>
      </w:r>
      <w:r w:rsidR="00764550">
        <w:rPr>
          <w:b w:val="0"/>
          <w:sz w:val="24"/>
          <w:szCs w:val="24"/>
        </w:rPr>
        <w:t xml:space="preserve"> Р</w:t>
      </w:r>
      <w:r w:rsidR="00764550" w:rsidRPr="00764550">
        <w:rPr>
          <w:b w:val="0"/>
          <w:sz w:val="24"/>
          <w:szCs w:val="24"/>
        </w:rPr>
        <w:t>айонн</w:t>
      </w:r>
      <w:r w:rsidR="00764550">
        <w:rPr>
          <w:b w:val="0"/>
          <w:sz w:val="24"/>
          <w:szCs w:val="24"/>
        </w:rPr>
        <w:t>ый</w:t>
      </w:r>
      <w:r w:rsidR="00764550" w:rsidRPr="00764550">
        <w:rPr>
          <w:b w:val="0"/>
          <w:sz w:val="24"/>
          <w:szCs w:val="24"/>
        </w:rPr>
        <w:t xml:space="preserve"> конкурс бального танца</w:t>
      </w:r>
      <w:r w:rsidR="00764550">
        <w:rPr>
          <w:b w:val="0"/>
          <w:sz w:val="24"/>
          <w:szCs w:val="24"/>
        </w:rPr>
        <w:t xml:space="preserve"> </w:t>
      </w:r>
      <w:r w:rsidR="00764550" w:rsidRPr="00764550">
        <w:rPr>
          <w:b w:val="0"/>
          <w:sz w:val="24"/>
          <w:szCs w:val="24"/>
        </w:rPr>
        <w:t xml:space="preserve">по теме: </w:t>
      </w:r>
      <w:r w:rsidR="00764550" w:rsidRPr="00764550">
        <w:rPr>
          <w:b w:val="0"/>
          <w:color w:val="000000"/>
          <w:sz w:val="24"/>
          <w:szCs w:val="24"/>
          <w:shd w:val="clear" w:color="auto" w:fill="FFFFFF"/>
        </w:rPr>
        <w:t xml:space="preserve">«В ритме вальса – 2023», посвященной к Дню работников дошкольного образования среди работников дошкольных образовательных учреждений </w:t>
      </w:r>
      <w:proofErr w:type="spellStart"/>
      <w:r w:rsidR="00764550" w:rsidRPr="00764550">
        <w:rPr>
          <w:b w:val="0"/>
          <w:color w:val="000000"/>
          <w:sz w:val="24"/>
          <w:szCs w:val="24"/>
          <w:shd w:val="clear" w:color="auto" w:fill="FFFFFF"/>
        </w:rPr>
        <w:t>Каа-Хемского</w:t>
      </w:r>
      <w:proofErr w:type="spellEnd"/>
      <w:r w:rsidR="00764550" w:rsidRPr="00764550">
        <w:rPr>
          <w:b w:val="0"/>
          <w:color w:val="000000"/>
          <w:sz w:val="24"/>
          <w:szCs w:val="24"/>
          <w:shd w:val="clear" w:color="auto" w:fill="FFFFFF"/>
        </w:rPr>
        <w:t xml:space="preserve"> района</w:t>
      </w:r>
      <w:r w:rsidR="00764550">
        <w:rPr>
          <w:b w:val="0"/>
          <w:color w:val="000000"/>
          <w:sz w:val="24"/>
          <w:szCs w:val="24"/>
          <w:shd w:val="clear" w:color="auto" w:fill="FFFFFF"/>
        </w:rPr>
        <w:t xml:space="preserve">.  </w:t>
      </w:r>
      <w:r w:rsidR="00764550" w:rsidRPr="00764550">
        <w:rPr>
          <w:b w:val="0"/>
          <w:color w:val="000000"/>
          <w:sz w:val="24"/>
          <w:szCs w:val="24"/>
          <w:shd w:val="clear" w:color="auto" w:fill="FFFFFF"/>
        </w:rPr>
        <w:t xml:space="preserve">На районном конкурсе приняли участие 5 бальных ансамблей из </w:t>
      </w:r>
      <w:r w:rsidR="008A4265" w:rsidRPr="00764550">
        <w:rPr>
          <w:b w:val="0"/>
          <w:color w:val="000000"/>
          <w:sz w:val="24"/>
          <w:szCs w:val="24"/>
          <w:shd w:val="clear" w:color="auto" w:fill="FFFFFF"/>
        </w:rPr>
        <w:t>4 дошкольных</w:t>
      </w:r>
      <w:r w:rsidR="00764550" w:rsidRPr="00764550">
        <w:rPr>
          <w:b w:val="0"/>
          <w:color w:val="000000"/>
          <w:sz w:val="24"/>
          <w:szCs w:val="24"/>
          <w:shd w:val="clear" w:color="auto" w:fill="FFFFFF"/>
        </w:rPr>
        <w:t xml:space="preserve"> образовательных организаций района: №1 «Теремок» с. Сарыг-Сеп, «</w:t>
      </w:r>
      <w:proofErr w:type="spellStart"/>
      <w:r w:rsidR="00764550" w:rsidRPr="00764550">
        <w:rPr>
          <w:b w:val="0"/>
          <w:color w:val="000000"/>
          <w:sz w:val="24"/>
          <w:szCs w:val="24"/>
          <w:shd w:val="clear" w:color="auto" w:fill="FFFFFF"/>
        </w:rPr>
        <w:t>Шончалай</w:t>
      </w:r>
      <w:proofErr w:type="spellEnd"/>
      <w:r w:rsidR="00764550" w:rsidRPr="00764550">
        <w:rPr>
          <w:b w:val="0"/>
          <w:color w:val="000000"/>
          <w:sz w:val="24"/>
          <w:szCs w:val="24"/>
          <w:shd w:val="clear" w:color="auto" w:fill="FFFFFF"/>
        </w:rPr>
        <w:t xml:space="preserve">» с. </w:t>
      </w:r>
      <w:proofErr w:type="spellStart"/>
      <w:r w:rsidR="00764550" w:rsidRPr="00764550">
        <w:rPr>
          <w:b w:val="0"/>
          <w:color w:val="000000"/>
          <w:sz w:val="24"/>
          <w:szCs w:val="24"/>
          <w:shd w:val="clear" w:color="auto" w:fill="FFFFFF"/>
        </w:rPr>
        <w:t>Суг-Бажы</w:t>
      </w:r>
      <w:proofErr w:type="spellEnd"/>
      <w:r w:rsidR="00764550" w:rsidRPr="00764550">
        <w:rPr>
          <w:b w:val="0"/>
          <w:color w:val="000000"/>
          <w:sz w:val="24"/>
          <w:szCs w:val="24"/>
          <w:shd w:val="clear" w:color="auto" w:fill="FFFFFF"/>
        </w:rPr>
        <w:t>, «</w:t>
      </w:r>
      <w:proofErr w:type="spellStart"/>
      <w:r w:rsidR="00764550" w:rsidRPr="00764550">
        <w:rPr>
          <w:b w:val="0"/>
          <w:color w:val="000000"/>
          <w:sz w:val="24"/>
          <w:szCs w:val="24"/>
          <w:shd w:val="clear" w:color="auto" w:fill="FFFFFF"/>
        </w:rPr>
        <w:t>Челээш</w:t>
      </w:r>
      <w:proofErr w:type="spellEnd"/>
      <w:r w:rsidR="00764550" w:rsidRPr="00764550">
        <w:rPr>
          <w:b w:val="0"/>
          <w:color w:val="000000"/>
          <w:sz w:val="24"/>
          <w:szCs w:val="24"/>
          <w:shd w:val="clear" w:color="auto" w:fill="FFFFFF"/>
        </w:rPr>
        <w:t xml:space="preserve">» с. Кундустуг, «Малышок» с. Бурен-Бай-Хаак. Члены жюри в приветственном слове поздравили всех с праздником красоты, изящества и грации, пожелали танцевальным парам настойчивости и упорства в достижении целей.   Все ансамбли - участники мероприятия прошли гранд-маршем. </w:t>
      </w:r>
      <w:r w:rsidR="00764550">
        <w:rPr>
          <w:b w:val="0"/>
          <w:color w:val="000000"/>
          <w:sz w:val="24"/>
          <w:szCs w:val="24"/>
          <w:shd w:val="clear" w:color="auto" w:fill="FFFFFF"/>
        </w:rPr>
        <w:t>У</w:t>
      </w:r>
      <w:r w:rsidR="00764550" w:rsidRPr="00764550">
        <w:rPr>
          <w:b w:val="0"/>
          <w:color w:val="000000"/>
          <w:sz w:val="24"/>
          <w:szCs w:val="24"/>
          <w:shd w:val="clear" w:color="auto" w:fill="FFFFFF"/>
        </w:rPr>
        <w:t xml:space="preserve">частники </w:t>
      </w:r>
      <w:r w:rsidR="00764550">
        <w:rPr>
          <w:b w:val="0"/>
          <w:color w:val="000000"/>
          <w:sz w:val="24"/>
          <w:szCs w:val="24"/>
          <w:shd w:val="clear" w:color="auto" w:fill="FFFFFF"/>
        </w:rPr>
        <w:t xml:space="preserve">бального танца </w:t>
      </w:r>
      <w:r w:rsidR="00764550" w:rsidRPr="00764550">
        <w:rPr>
          <w:b w:val="0"/>
          <w:color w:val="000000"/>
          <w:sz w:val="24"/>
          <w:szCs w:val="24"/>
          <w:shd w:val="clear" w:color="auto" w:fill="FFFFFF"/>
        </w:rPr>
        <w:t xml:space="preserve">показали бальную композицию ансамбля.  Участники представили виды из программ: «Советской: «Вару-Вару», Европейской: «Медленный вальс», Латиноамериканской: «Ча-Ча-Ча», «Самба». Музыкальное сопровождение, оригинальность костюмов, режиссерские и хореографические постановки соответствовало по жанру. Создана профессиональное общение и обмен опытом участников конкурса.    Удивительно красивые и трогательные постановки, а также талантливо, уверенно и красиво продемонстрировали танцевальные пары детского сада №1 «Теремок» с. Сарыг-Сеп с </w:t>
      </w:r>
      <w:proofErr w:type="spellStart"/>
      <w:r w:rsidR="00764550" w:rsidRPr="00764550">
        <w:rPr>
          <w:b w:val="0"/>
          <w:color w:val="000000"/>
          <w:sz w:val="24"/>
          <w:szCs w:val="24"/>
          <w:shd w:val="clear" w:color="auto" w:fill="FFFFFF"/>
        </w:rPr>
        <w:t>вальсем</w:t>
      </w:r>
      <w:proofErr w:type="spellEnd"/>
      <w:r w:rsidR="00764550" w:rsidRPr="00764550">
        <w:rPr>
          <w:b w:val="0"/>
          <w:color w:val="000000"/>
          <w:sz w:val="24"/>
          <w:szCs w:val="24"/>
          <w:shd w:val="clear" w:color="auto" w:fill="FFFFFF"/>
        </w:rPr>
        <w:t xml:space="preserve"> «</w:t>
      </w:r>
      <w:proofErr w:type="spellStart"/>
      <w:r w:rsidR="00764550" w:rsidRPr="00764550">
        <w:rPr>
          <w:b w:val="0"/>
          <w:color w:val="000000"/>
          <w:sz w:val="24"/>
          <w:szCs w:val="24"/>
          <w:shd w:val="clear" w:color="auto" w:fill="FFFFFF"/>
        </w:rPr>
        <w:t>Осеннние</w:t>
      </w:r>
      <w:proofErr w:type="spellEnd"/>
      <w:r w:rsidR="00764550" w:rsidRPr="00764550">
        <w:rPr>
          <w:b w:val="0"/>
          <w:color w:val="000000"/>
          <w:sz w:val="24"/>
          <w:szCs w:val="24"/>
          <w:shd w:val="clear" w:color="auto" w:fill="FFFFFF"/>
        </w:rPr>
        <w:t xml:space="preserve"> мотивы» (</w:t>
      </w:r>
      <w:proofErr w:type="spellStart"/>
      <w:r w:rsidR="00764550" w:rsidRPr="00764550">
        <w:rPr>
          <w:b w:val="0"/>
          <w:color w:val="000000"/>
          <w:sz w:val="24"/>
          <w:szCs w:val="24"/>
          <w:shd w:val="clear" w:color="auto" w:fill="FFFFFF"/>
        </w:rPr>
        <w:t>Давалай</w:t>
      </w:r>
      <w:proofErr w:type="spellEnd"/>
      <w:r w:rsidR="00764550" w:rsidRPr="00764550">
        <w:rPr>
          <w:b w:val="0"/>
          <w:color w:val="000000"/>
          <w:sz w:val="24"/>
          <w:szCs w:val="24"/>
          <w:shd w:val="clear" w:color="auto" w:fill="FFFFFF"/>
        </w:rPr>
        <w:t xml:space="preserve"> А.А., Маска А.М, </w:t>
      </w:r>
      <w:proofErr w:type="spellStart"/>
      <w:r w:rsidR="00764550" w:rsidRPr="00764550">
        <w:rPr>
          <w:b w:val="0"/>
          <w:color w:val="000000"/>
          <w:sz w:val="24"/>
          <w:szCs w:val="24"/>
          <w:shd w:val="clear" w:color="auto" w:fill="FFFFFF"/>
        </w:rPr>
        <w:t>Иргит</w:t>
      </w:r>
      <w:proofErr w:type="spellEnd"/>
      <w:r w:rsidR="00764550" w:rsidRPr="00764550">
        <w:rPr>
          <w:b w:val="0"/>
          <w:color w:val="000000"/>
          <w:sz w:val="24"/>
          <w:szCs w:val="24"/>
          <w:shd w:val="clear" w:color="auto" w:fill="FFFFFF"/>
        </w:rPr>
        <w:t xml:space="preserve"> Ш.О, </w:t>
      </w:r>
      <w:proofErr w:type="spellStart"/>
      <w:r w:rsidR="00764550" w:rsidRPr="00764550">
        <w:rPr>
          <w:b w:val="0"/>
          <w:color w:val="000000"/>
          <w:sz w:val="24"/>
          <w:szCs w:val="24"/>
          <w:shd w:val="clear" w:color="auto" w:fill="FFFFFF"/>
        </w:rPr>
        <w:t>Донгак</w:t>
      </w:r>
      <w:proofErr w:type="spellEnd"/>
      <w:r w:rsidR="00764550" w:rsidRPr="00764550">
        <w:rPr>
          <w:b w:val="0"/>
          <w:color w:val="000000"/>
          <w:sz w:val="24"/>
          <w:szCs w:val="24"/>
          <w:shd w:val="clear" w:color="auto" w:fill="FFFFFF"/>
        </w:rPr>
        <w:t xml:space="preserve"> А.И.), Малышок» с. Бурен-Бай-Хаак с медленным вальсом (</w:t>
      </w:r>
      <w:proofErr w:type="spellStart"/>
      <w:r w:rsidR="00764550" w:rsidRPr="00764550">
        <w:rPr>
          <w:b w:val="0"/>
          <w:color w:val="000000"/>
          <w:sz w:val="24"/>
          <w:szCs w:val="24"/>
          <w:shd w:val="clear" w:color="auto" w:fill="FFFFFF"/>
        </w:rPr>
        <w:t>Донгак</w:t>
      </w:r>
      <w:proofErr w:type="spellEnd"/>
      <w:r w:rsidR="00764550" w:rsidRPr="00764550">
        <w:rPr>
          <w:b w:val="0"/>
          <w:color w:val="000000"/>
          <w:sz w:val="24"/>
          <w:szCs w:val="24"/>
          <w:shd w:val="clear" w:color="auto" w:fill="FFFFFF"/>
        </w:rPr>
        <w:t xml:space="preserve"> Ч.О, </w:t>
      </w:r>
      <w:proofErr w:type="spellStart"/>
      <w:r w:rsidR="00764550" w:rsidRPr="00764550">
        <w:rPr>
          <w:b w:val="0"/>
          <w:color w:val="000000"/>
          <w:sz w:val="24"/>
          <w:szCs w:val="24"/>
          <w:shd w:val="clear" w:color="auto" w:fill="FFFFFF"/>
        </w:rPr>
        <w:t>Шамит</w:t>
      </w:r>
      <w:proofErr w:type="spellEnd"/>
      <w:r w:rsidR="00764550" w:rsidRPr="00764550">
        <w:rPr>
          <w:b w:val="0"/>
          <w:color w:val="000000"/>
          <w:sz w:val="24"/>
          <w:szCs w:val="24"/>
          <w:shd w:val="clear" w:color="auto" w:fill="FFFFFF"/>
        </w:rPr>
        <w:t xml:space="preserve"> Х.Т.). </w:t>
      </w:r>
    </w:p>
    <w:p w:rsidR="00571DE9" w:rsidRDefault="00CC6365" w:rsidP="00CC6365">
      <w:pPr>
        <w:pStyle w:val="1"/>
        <w:rPr>
          <w:b w:val="0"/>
          <w:color w:val="000000"/>
          <w:sz w:val="24"/>
          <w:szCs w:val="24"/>
          <w:shd w:val="clear" w:color="auto" w:fill="FFFFFF"/>
        </w:rPr>
      </w:pPr>
      <w:r w:rsidRPr="00081AAE">
        <w:rPr>
          <w:b w:val="0"/>
          <w:color w:val="000000"/>
          <w:sz w:val="24"/>
          <w:szCs w:val="24"/>
          <w:highlight w:val="yellow"/>
          <w:shd w:val="clear" w:color="auto" w:fill="FFFFFF"/>
        </w:rPr>
        <w:t>-</w:t>
      </w:r>
      <w:r w:rsidRPr="00081AAE">
        <w:rPr>
          <w:color w:val="000000"/>
          <w:sz w:val="28"/>
          <w:szCs w:val="28"/>
          <w:highlight w:val="yellow"/>
          <w:shd w:val="clear" w:color="auto" w:fill="FFFFFF"/>
        </w:rPr>
        <w:t xml:space="preserve">  </w:t>
      </w:r>
      <w:r w:rsidRPr="00081AAE">
        <w:rPr>
          <w:b w:val="0"/>
          <w:color w:val="000000"/>
          <w:sz w:val="24"/>
          <w:szCs w:val="24"/>
          <w:highlight w:val="yellow"/>
          <w:shd w:val="clear" w:color="auto" w:fill="FFFFFF"/>
        </w:rPr>
        <w:t>На районном конкурсе 27 сентября 2023 года приняли участие 5 бальных ансамблей из 4   дошкольных образовательных организаций района: №1 «Теремок» с. Сарыг-Сеп, «</w:t>
      </w:r>
      <w:proofErr w:type="spellStart"/>
      <w:r w:rsidRPr="00081AAE">
        <w:rPr>
          <w:b w:val="0"/>
          <w:color w:val="000000"/>
          <w:sz w:val="24"/>
          <w:szCs w:val="24"/>
          <w:highlight w:val="yellow"/>
          <w:shd w:val="clear" w:color="auto" w:fill="FFFFFF"/>
        </w:rPr>
        <w:t>Шончалай</w:t>
      </w:r>
      <w:proofErr w:type="spellEnd"/>
      <w:r w:rsidRPr="00081AAE">
        <w:rPr>
          <w:b w:val="0"/>
          <w:color w:val="000000"/>
          <w:sz w:val="24"/>
          <w:szCs w:val="24"/>
          <w:highlight w:val="yellow"/>
          <w:shd w:val="clear" w:color="auto" w:fill="FFFFFF"/>
        </w:rPr>
        <w:t xml:space="preserve">» с. </w:t>
      </w:r>
      <w:proofErr w:type="spellStart"/>
      <w:r w:rsidRPr="00081AAE">
        <w:rPr>
          <w:b w:val="0"/>
          <w:color w:val="000000"/>
          <w:sz w:val="24"/>
          <w:szCs w:val="24"/>
          <w:highlight w:val="yellow"/>
          <w:shd w:val="clear" w:color="auto" w:fill="FFFFFF"/>
        </w:rPr>
        <w:t>Суг-Бажы</w:t>
      </w:r>
      <w:proofErr w:type="spellEnd"/>
      <w:r w:rsidRPr="00081AAE">
        <w:rPr>
          <w:b w:val="0"/>
          <w:color w:val="000000"/>
          <w:sz w:val="24"/>
          <w:szCs w:val="24"/>
          <w:highlight w:val="yellow"/>
          <w:shd w:val="clear" w:color="auto" w:fill="FFFFFF"/>
        </w:rPr>
        <w:t>, «</w:t>
      </w:r>
      <w:proofErr w:type="spellStart"/>
      <w:r w:rsidRPr="00081AAE">
        <w:rPr>
          <w:b w:val="0"/>
          <w:color w:val="000000"/>
          <w:sz w:val="24"/>
          <w:szCs w:val="24"/>
          <w:highlight w:val="yellow"/>
          <w:shd w:val="clear" w:color="auto" w:fill="FFFFFF"/>
        </w:rPr>
        <w:t>Челээш</w:t>
      </w:r>
      <w:proofErr w:type="spellEnd"/>
      <w:r w:rsidRPr="00081AAE">
        <w:rPr>
          <w:b w:val="0"/>
          <w:color w:val="000000"/>
          <w:sz w:val="24"/>
          <w:szCs w:val="24"/>
          <w:highlight w:val="yellow"/>
          <w:shd w:val="clear" w:color="auto" w:fill="FFFFFF"/>
        </w:rPr>
        <w:t>» с. Кундустуг, «Малышок» с. Бурен-Бай-Хаак.</w:t>
      </w:r>
      <w:r w:rsidR="00081AAE" w:rsidRPr="00081AAE">
        <w:rPr>
          <w:b w:val="0"/>
          <w:color w:val="000000"/>
          <w:sz w:val="24"/>
          <w:szCs w:val="24"/>
          <w:highlight w:val="yellow"/>
          <w:shd w:val="clear" w:color="auto" w:fill="FFFFFF"/>
        </w:rPr>
        <w:t xml:space="preserve"> </w:t>
      </w:r>
      <w:r w:rsidRPr="00081AAE">
        <w:rPr>
          <w:b w:val="0"/>
          <w:color w:val="000000"/>
          <w:sz w:val="24"/>
          <w:szCs w:val="24"/>
          <w:highlight w:val="yellow"/>
          <w:shd w:val="clear" w:color="auto" w:fill="FFFFFF"/>
        </w:rPr>
        <w:t xml:space="preserve"> В торжественном открытии мероприятия приняли участие методист Управления образования по ДОУ </w:t>
      </w:r>
      <w:proofErr w:type="spellStart"/>
      <w:r w:rsidRPr="00081AAE">
        <w:rPr>
          <w:b w:val="0"/>
          <w:color w:val="000000"/>
          <w:sz w:val="24"/>
          <w:szCs w:val="24"/>
          <w:highlight w:val="yellow"/>
          <w:shd w:val="clear" w:color="auto" w:fill="FFFFFF"/>
        </w:rPr>
        <w:t>Монгуш</w:t>
      </w:r>
      <w:proofErr w:type="spellEnd"/>
      <w:r w:rsidRPr="00081AAE">
        <w:rPr>
          <w:b w:val="0"/>
          <w:color w:val="000000"/>
          <w:sz w:val="24"/>
          <w:szCs w:val="24"/>
          <w:highlight w:val="yellow"/>
          <w:shd w:val="clear" w:color="auto" w:fill="FFFFFF"/>
        </w:rPr>
        <w:t xml:space="preserve"> З.А., педагог-хореограф ДШИ с. Сарыг-Сеп </w:t>
      </w:r>
      <w:proofErr w:type="spellStart"/>
      <w:r w:rsidRPr="00081AAE">
        <w:rPr>
          <w:b w:val="0"/>
          <w:color w:val="000000"/>
          <w:sz w:val="24"/>
          <w:szCs w:val="24"/>
          <w:highlight w:val="yellow"/>
          <w:shd w:val="clear" w:color="auto" w:fill="FFFFFF"/>
        </w:rPr>
        <w:t>Ховаплыг</w:t>
      </w:r>
      <w:proofErr w:type="spellEnd"/>
      <w:r w:rsidRPr="00081AAE">
        <w:rPr>
          <w:b w:val="0"/>
          <w:color w:val="000000"/>
          <w:sz w:val="24"/>
          <w:szCs w:val="24"/>
          <w:highlight w:val="yellow"/>
          <w:shd w:val="clear" w:color="auto" w:fill="FFFFFF"/>
        </w:rPr>
        <w:t xml:space="preserve"> У.Б., педагог</w:t>
      </w:r>
      <w:r w:rsidRPr="00CC6365">
        <w:rPr>
          <w:b w:val="0"/>
          <w:color w:val="000000"/>
          <w:sz w:val="24"/>
          <w:szCs w:val="24"/>
          <w:shd w:val="clear" w:color="auto" w:fill="FFFFFF"/>
        </w:rPr>
        <w:t>-хореограф ДК с. Бурен-</w:t>
      </w:r>
      <w:proofErr w:type="spellStart"/>
      <w:r w:rsidRPr="00CC6365">
        <w:rPr>
          <w:b w:val="0"/>
          <w:color w:val="000000"/>
          <w:sz w:val="24"/>
          <w:szCs w:val="24"/>
          <w:shd w:val="clear" w:color="auto" w:fill="FFFFFF"/>
        </w:rPr>
        <w:t>Хем</w:t>
      </w:r>
      <w:proofErr w:type="spellEnd"/>
      <w:r w:rsidRPr="00CC6365">
        <w:rPr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C6365">
        <w:rPr>
          <w:b w:val="0"/>
          <w:color w:val="000000"/>
          <w:sz w:val="24"/>
          <w:szCs w:val="24"/>
          <w:shd w:val="clear" w:color="auto" w:fill="FFFFFF"/>
        </w:rPr>
        <w:t>Падан</w:t>
      </w:r>
      <w:proofErr w:type="spellEnd"/>
      <w:r w:rsidRPr="00CC6365">
        <w:rPr>
          <w:b w:val="0"/>
          <w:color w:val="000000"/>
          <w:sz w:val="24"/>
          <w:szCs w:val="24"/>
          <w:shd w:val="clear" w:color="auto" w:fill="FFFFFF"/>
        </w:rPr>
        <w:t xml:space="preserve"> Т.А, заведующая МБДОУ детского сада №5 «Родничок» комбинированного вида с. Сарыг-Сеп </w:t>
      </w:r>
      <w:proofErr w:type="spellStart"/>
      <w:r w:rsidRPr="00CC6365">
        <w:rPr>
          <w:b w:val="0"/>
          <w:color w:val="000000"/>
          <w:sz w:val="24"/>
          <w:szCs w:val="24"/>
          <w:shd w:val="clear" w:color="auto" w:fill="FFFFFF"/>
        </w:rPr>
        <w:t>Иргит-оол</w:t>
      </w:r>
      <w:proofErr w:type="spellEnd"/>
      <w:r w:rsidRPr="00CC6365">
        <w:rPr>
          <w:b w:val="0"/>
          <w:color w:val="000000"/>
          <w:sz w:val="24"/>
          <w:szCs w:val="24"/>
          <w:shd w:val="clear" w:color="auto" w:fill="FFFFFF"/>
        </w:rPr>
        <w:t xml:space="preserve"> Х.А.  Члены жюри в приветственном слове поздравили всех с праздником красоты, изящества и грации, пожелали танцевальным парам настойчивости и упорства в достижении целей.</w:t>
      </w:r>
      <w:r w:rsidR="00081AAE">
        <w:rPr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CC6365">
        <w:rPr>
          <w:b w:val="0"/>
          <w:color w:val="000000"/>
          <w:sz w:val="24"/>
          <w:szCs w:val="24"/>
          <w:shd w:val="clear" w:color="auto" w:fill="FFFFFF"/>
        </w:rPr>
        <w:t xml:space="preserve">  Все ансамбли - участники мероприятия прошли гранд-маршем. Кроме того, участники показали бальную композицию ансамбля.  Участники представили виды из программ: «Советской: «Вару-Вару», Европейской: «Медленный вальс», Латиноамериканской: «Ча-Ча-Ча», «Самба». Музыкальное сопровождение, оригинальность костюмов, режиссерские и хореографические постановки соответствовало по жанру. Создана профессиональное общение и обмен опытом участников конкурса.    Удивительно красивые и трогательные постановки, а также талантливо, уверенно и красиво продемонстрировали танцевальные пары детского сада №1 «Теремок» с. Сарыг-Сеп с </w:t>
      </w:r>
      <w:proofErr w:type="spellStart"/>
      <w:r w:rsidRPr="00CC6365">
        <w:rPr>
          <w:b w:val="0"/>
          <w:color w:val="000000"/>
          <w:sz w:val="24"/>
          <w:szCs w:val="24"/>
          <w:shd w:val="clear" w:color="auto" w:fill="FFFFFF"/>
        </w:rPr>
        <w:t>вальсем</w:t>
      </w:r>
      <w:proofErr w:type="spellEnd"/>
      <w:r w:rsidRPr="00CC6365">
        <w:rPr>
          <w:b w:val="0"/>
          <w:color w:val="000000"/>
          <w:sz w:val="24"/>
          <w:szCs w:val="24"/>
          <w:shd w:val="clear" w:color="auto" w:fill="FFFFFF"/>
        </w:rPr>
        <w:t xml:space="preserve"> «</w:t>
      </w:r>
      <w:proofErr w:type="spellStart"/>
      <w:r w:rsidRPr="00CC6365">
        <w:rPr>
          <w:b w:val="0"/>
          <w:color w:val="000000"/>
          <w:sz w:val="24"/>
          <w:szCs w:val="24"/>
          <w:shd w:val="clear" w:color="auto" w:fill="FFFFFF"/>
        </w:rPr>
        <w:t>Осеннние</w:t>
      </w:r>
      <w:proofErr w:type="spellEnd"/>
      <w:r w:rsidRPr="00CC6365">
        <w:rPr>
          <w:b w:val="0"/>
          <w:color w:val="000000"/>
          <w:sz w:val="24"/>
          <w:szCs w:val="24"/>
          <w:shd w:val="clear" w:color="auto" w:fill="FFFFFF"/>
        </w:rPr>
        <w:t xml:space="preserve"> мотивы» (</w:t>
      </w:r>
      <w:proofErr w:type="spellStart"/>
      <w:r w:rsidRPr="00CC6365">
        <w:rPr>
          <w:b w:val="0"/>
          <w:color w:val="000000"/>
          <w:sz w:val="24"/>
          <w:szCs w:val="24"/>
          <w:shd w:val="clear" w:color="auto" w:fill="FFFFFF"/>
        </w:rPr>
        <w:t>Давалай</w:t>
      </w:r>
      <w:proofErr w:type="spellEnd"/>
      <w:r w:rsidRPr="00CC6365">
        <w:rPr>
          <w:b w:val="0"/>
          <w:color w:val="000000"/>
          <w:sz w:val="24"/>
          <w:szCs w:val="24"/>
          <w:shd w:val="clear" w:color="auto" w:fill="FFFFFF"/>
        </w:rPr>
        <w:t xml:space="preserve"> А.А., Маска А.М, </w:t>
      </w:r>
      <w:proofErr w:type="spellStart"/>
      <w:r w:rsidRPr="00CC6365">
        <w:rPr>
          <w:b w:val="0"/>
          <w:color w:val="000000"/>
          <w:sz w:val="24"/>
          <w:szCs w:val="24"/>
          <w:shd w:val="clear" w:color="auto" w:fill="FFFFFF"/>
        </w:rPr>
        <w:t>Иргит</w:t>
      </w:r>
      <w:proofErr w:type="spellEnd"/>
      <w:r w:rsidRPr="00CC6365">
        <w:rPr>
          <w:b w:val="0"/>
          <w:color w:val="000000"/>
          <w:sz w:val="24"/>
          <w:szCs w:val="24"/>
          <w:shd w:val="clear" w:color="auto" w:fill="FFFFFF"/>
        </w:rPr>
        <w:t xml:space="preserve"> Ш.О, </w:t>
      </w:r>
      <w:proofErr w:type="spellStart"/>
      <w:r w:rsidRPr="00CC6365">
        <w:rPr>
          <w:b w:val="0"/>
          <w:color w:val="000000"/>
          <w:sz w:val="24"/>
          <w:szCs w:val="24"/>
          <w:shd w:val="clear" w:color="auto" w:fill="FFFFFF"/>
        </w:rPr>
        <w:t>Донгак</w:t>
      </w:r>
      <w:proofErr w:type="spellEnd"/>
      <w:r w:rsidRPr="00CC6365">
        <w:rPr>
          <w:b w:val="0"/>
          <w:color w:val="000000"/>
          <w:sz w:val="24"/>
          <w:szCs w:val="24"/>
          <w:shd w:val="clear" w:color="auto" w:fill="FFFFFF"/>
        </w:rPr>
        <w:t xml:space="preserve"> А.И.), Малышок» с. Бурен-Бай-Хаак с медленным вальсом (</w:t>
      </w:r>
      <w:proofErr w:type="spellStart"/>
      <w:r w:rsidRPr="00CC6365">
        <w:rPr>
          <w:b w:val="0"/>
          <w:color w:val="000000"/>
          <w:sz w:val="24"/>
          <w:szCs w:val="24"/>
          <w:shd w:val="clear" w:color="auto" w:fill="FFFFFF"/>
        </w:rPr>
        <w:t>Донгак</w:t>
      </w:r>
      <w:proofErr w:type="spellEnd"/>
      <w:r w:rsidRPr="00CC6365">
        <w:rPr>
          <w:b w:val="0"/>
          <w:color w:val="000000"/>
          <w:sz w:val="24"/>
          <w:szCs w:val="24"/>
          <w:shd w:val="clear" w:color="auto" w:fill="FFFFFF"/>
        </w:rPr>
        <w:t xml:space="preserve"> Ч.О, </w:t>
      </w:r>
      <w:proofErr w:type="spellStart"/>
      <w:r w:rsidRPr="00CC6365">
        <w:rPr>
          <w:b w:val="0"/>
          <w:color w:val="000000"/>
          <w:sz w:val="24"/>
          <w:szCs w:val="24"/>
          <w:shd w:val="clear" w:color="auto" w:fill="FFFFFF"/>
        </w:rPr>
        <w:t>Шамит</w:t>
      </w:r>
      <w:proofErr w:type="spellEnd"/>
      <w:r w:rsidRPr="00CC6365">
        <w:rPr>
          <w:b w:val="0"/>
          <w:color w:val="000000"/>
          <w:sz w:val="24"/>
          <w:szCs w:val="24"/>
          <w:shd w:val="clear" w:color="auto" w:fill="FFFFFF"/>
        </w:rPr>
        <w:t xml:space="preserve"> Х.Т.). </w:t>
      </w:r>
    </w:p>
    <w:p w:rsidR="00571DE9" w:rsidRPr="00DE1789" w:rsidRDefault="00571DE9" w:rsidP="00571DE9">
      <w:pPr>
        <w:pStyle w:val="21"/>
      </w:pPr>
      <w:r>
        <w:t>-</w:t>
      </w:r>
      <w:r w:rsidRPr="00DE1789">
        <w:t xml:space="preserve">5 января 2024 года со своим рабочим визитом посетил образовательные учреждения </w:t>
      </w:r>
      <w:proofErr w:type="spellStart"/>
      <w:r w:rsidRPr="00DE1789">
        <w:t>Каа-Хемского</w:t>
      </w:r>
      <w:proofErr w:type="spellEnd"/>
      <w:r w:rsidRPr="00DE1789">
        <w:t xml:space="preserve"> района министр образования </w:t>
      </w:r>
      <w:proofErr w:type="spellStart"/>
      <w:r w:rsidRPr="00DE1789">
        <w:t>Хардикова</w:t>
      </w:r>
      <w:proofErr w:type="spellEnd"/>
      <w:r w:rsidRPr="00DE1789">
        <w:t xml:space="preserve"> Е.В.</w:t>
      </w:r>
    </w:p>
    <w:p w:rsidR="00571DE9" w:rsidRPr="00571DE9" w:rsidRDefault="00571DE9" w:rsidP="00571DE9">
      <w:pPr>
        <w:pStyle w:val="a7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DE1789">
        <w:rPr>
          <w:sz w:val="24"/>
          <w:szCs w:val="24"/>
        </w:rPr>
        <w:t xml:space="preserve"> </w:t>
      </w:r>
      <w:r w:rsidRPr="00571DE9">
        <w:rPr>
          <w:rFonts w:ascii="Times New Roman" w:hAnsi="Times New Roman" w:cs="Times New Roman"/>
          <w:b w:val="0"/>
          <w:sz w:val="24"/>
          <w:szCs w:val="24"/>
        </w:rPr>
        <w:t>В состав рабочей группы были заместители министра:</w:t>
      </w:r>
    </w:p>
    <w:p w:rsidR="00571DE9" w:rsidRPr="00571DE9" w:rsidRDefault="00571DE9" w:rsidP="00571DE9">
      <w:pPr>
        <w:pStyle w:val="a7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571DE9">
        <w:rPr>
          <w:rFonts w:ascii="Times New Roman" w:hAnsi="Times New Roman" w:cs="Times New Roman"/>
          <w:b w:val="0"/>
          <w:sz w:val="24"/>
          <w:szCs w:val="24"/>
        </w:rPr>
        <w:t xml:space="preserve">-  по общему образованию Якушева О.Г, </w:t>
      </w:r>
    </w:p>
    <w:p w:rsidR="00571DE9" w:rsidRPr="00571DE9" w:rsidRDefault="00571DE9" w:rsidP="00571DE9">
      <w:pPr>
        <w:pStyle w:val="a7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571DE9">
        <w:rPr>
          <w:rFonts w:ascii="Times New Roman" w:hAnsi="Times New Roman" w:cs="Times New Roman"/>
          <w:b w:val="0"/>
          <w:sz w:val="24"/>
          <w:szCs w:val="24"/>
        </w:rPr>
        <w:t xml:space="preserve">- по отделу опеки и попечительства </w:t>
      </w:r>
      <w:proofErr w:type="spellStart"/>
      <w:r w:rsidRPr="00571DE9">
        <w:rPr>
          <w:rFonts w:ascii="Times New Roman" w:hAnsi="Times New Roman" w:cs="Times New Roman"/>
          <w:b w:val="0"/>
          <w:sz w:val="24"/>
          <w:szCs w:val="24"/>
        </w:rPr>
        <w:t>Ооржак</w:t>
      </w:r>
      <w:proofErr w:type="spellEnd"/>
      <w:r w:rsidRPr="00571DE9">
        <w:rPr>
          <w:rFonts w:ascii="Times New Roman" w:hAnsi="Times New Roman" w:cs="Times New Roman"/>
          <w:b w:val="0"/>
          <w:sz w:val="24"/>
          <w:szCs w:val="24"/>
        </w:rPr>
        <w:t xml:space="preserve"> Л.С, </w:t>
      </w:r>
    </w:p>
    <w:p w:rsidR="00571DE9" w:rsidRPr="00571DE9" w:rsidRDefault="00571DE9" w:rsidP="00571DE9">
      <w:pPr>
        <w:pStyle w:val="a7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571DE9">
        <w:rPr>
          <w:rFonts w:ascii="Times New Roman" w:hAnsi="Times New Roman" w:cs="Times New Roman"/>
          <w:b w:val="0"/>
          <w:sz w:val="24"/>
          <w:szCs w:val="24"/>
        </w:rPr>
        <w:t xml:space="preserve">- начальник отдела анализа и информационного сопровождения </w:t>
      </w:r>
      <w:proofErr w:type="spellStart"/>
      <w:r w:rsidRPr="00571DE9">
        <w:rPr>
          <w:rFonts w:ascii="Times New Roman" w:hAnsi="Times New Roman" w:cs="Times New Roman"/>
          <w:b w:val="0"/>
          <w:sz w:val="24"/>
          <w:szCs w:val="24"/>
        </w:rPr>
        <w:t>Санчаа</w:t>
      </w:r>
      <w:proofErr w:type="spellEnd"/>
      <w:r w:rsidRPr="00571DE9">
        <w:rPr>
          <w:rFonts w:ascii="Times New Roman" w:hAnsi="Times New Roman" w:cs="Times New Roman"/>
          <w:b w:val="0"/>
          <w:sz w:val="24"/>
          <w:szCs w:val="24"/>
        </w:rPr>
        <w:t xml:space="preserve"> Д.Г.</w:t>
      </w:r>
    </w:p>
    <w:p w:rsidR="00571DE9" w:rsidRPr="00571DE9" w:rsidRDefault="00571DE9" w:rsidP="00571DE9">
      <w:pPr>
        <w:pStyle w:val="a7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571DE9">
        <w:rPr>
          <w:rFonts w:ascii="Times New Roman" w:hAnsi="Times New Roman" w:cs="Times New Roman"/>
          <w:b w:val="0"/>
          <w:sz w:val="24"/>
          <w:szCs w:val="24"/>
        </w:rPr>
        <w:t xml:space="preserve"> Рабочая группа посетили Центр культурного развития, центральную районную библиотеку с. Сарыг-Сеп, ознакомились с проводимыми мероприятиями с учащимся и их охваченностью в каникулярное время. В ходе посещения побыли в центре социальной помощи семье и детям, где организованы зимние каникулы, для ТЖС и многодетных, </w:t>
      </w:r>
      <w:r w:rsidRPr="00571DE9">
        <w:rPr>
          <w:rFonts w:ascii="Times New Roman" w:hAnsi="Times New Roman" w:cs="Times New Roman"/>
          <w:b w:val="0"/>
          <w:sz w:val="24"/>
          <w:szCs w:val="24"/>
        </w:rPr>
        <w:lastRenderedPageBreak/>
        <w:t>малообеспеченных семей, которые посещают 32 ребенка, из них 5 с ночным пребыванием. Теплый уют, красочное новогоднее оформление, проводимые мероприятия порадовало гостей.</w:t>
      </w:r>
    </w:p>
    <w:p w:rsidR="00571DE9" w:rsidRPr="00571DE9" w:rsidRDefault="00571DE9" w:rsidP="00571DE9">
      <w:pPr>
        <w:pStyle w:val="a7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571DE9">
        <w:rPr>
          <w:rFonts w:ascii="Times New Roman" w:hAnsi="Times New Roman" w:cs="Times New Roman"/>
          <w:b w:val="0"/>
          <w:sz w:val="24"/>
          <w:szCs w:val="24"/>
        </w:rPr>
        <w:t xml:space="preserve">  Министром образования </w:t>
      </w:r>
      <w:proofErr w:type="spellStart"/>
      <w:r w:rsidRPr="00571DE9">
        <w:rPr>
          <w:rFonts w:ascii="Times New Roman" w:hAnsi="Times New Roman" w:cs="Times New Roman"/>
          <w:b w:val="0"/>
          <w:sz w:val="24"/>
          <w:szCs w:val="24"/>
        </w:rPr>
        <w:t>Хардиковой</w:t>
      </w:r>
      <w:proofErr w:type="spellEnd"/>
      <w:r w:rsidRPr="00571DE9">
        <w:rPr>
          <w:rFonts w:ascii="Times New Roman" w:hAnsi="Times New Roman" w:cs="Times New Roman"/>
          <w:b w:val="0"/>
          <w:sz w:val="24"/>
          <w:szCs w:val="24"/>
        </w:rPr>
        <w:t xml:space="preserve"> Е.В. посещен психоневрологический интернат с. </w:t>
      </w:r>
      <w:proofErr w:type="spellStart"/>
      <w:r w:rsidRPr="00571DE9">
        <w:rPr>
          <w:rFonts w:ascii="Times New Roman" w:hAnsi="Times New Roman" w:cs="Times New Roman"/>
          <w:b w:val="0"/>
          <w:sz w:val="24"/>
          <w:szCs w:val="24"/>
        </w:rPr>
        <w:t>Дерзиг-Аксы</w:t>
      </w:r>
      <w:proofErr w:type="spellEnd"/>
      <w:r w:rsidRPr="00571DE9">
        <w:rPr>
          <w:rFonts w:ascii="Times New Roman" w:hAnsi="Times New Roman" w:cs="Times New Roman"/>
          <w:b w:val="0"/>
          <w:sz w:val="24"/>
          <w:szCs w:val="24"/>
        </w:rPr>
        <w:t>. Министр ознакомилась с общим условием проживания, уход и присмотр детей-инвалидов и взрослых.</w:t>
      </w:r>
    </w:p>
    <w:p w:rsidR="00571DE9" w:rsidRPr="00571DE9" w:rsidRDefault="00571DE9" w:rsidP="00571DE9">
      <w:pPr>
        <w:pStyle w:val="a7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571DE9">
        <w:rPr>
          <w:rFonts w:ascii="Times New Roman" w:hAnsi="Times New Roman" w:cs="Times New Roman"/>
          <w:b w:val="0"/>
          <w:sz w:val="24"/>
          <w:szCs w:val="24"/>
        </w:rPr>
        <w:t xml:space="preserve">  В ходе поездки рабочая группа посетили школы и детские сады с. </w:t>
      </w:r>
      <w:proofErr w:type="spellStart"/>
      <w:r w:rsidRPr="00571DE9">
        <w:rPr>
          <w:rFonts w:ascii="Times New Roman" w:hAnsi="Times New Roman" w:cs="Times New Roman"/>
          <w:b w:val="0"/>
          <w:sz w:val="24"/>
          <w:szCs w:val="24"/>
        </w:rPr>
        <w:t>Усть</w:t>
      </w:r>
      <w:proofErr w:type="spellEnd"/>
      <w:r w:rsidRPr="00571DE9">
        <w:rPr>
          <w:rFonts w:ascii="Times New Roman" w:hAnsi="Times New Roman" w:cs="Times New Roman"/>
          <w:b w:val="0"/>
          <w:sz w:val="24"/>
          <w:szCs w:val="24"/>
        </w:rPr>
        <w:t xml:space="preserve">-Бурен, </w:t>
      </w:r>
      <w:proofErr w:type="spellStart"/>
      <w:r w:rsidRPr="00571DE9">
        <w:rPr>
          <w:rFonts w:ascii="Times New Roman" w:hAnsi="Times New Roman" w:cs="Times New Roman"/>
          <w:b w:val="0"/>
          <w:sz w:val="24"/>
          <w:szCs w:val="24"/>
        </w:rPr>
        <w:t>Дерзиг-Аксы</w:t>
      </w:r>
      <w:proofErr w:type="spellEnd"/>
      <w:r w:rsidRPr="00571DE9">
        <w:rPr>
          <w:rFonts w:ascii="Times New Roman" w:hAnsi="Times New Roman" w:cs="Times New Roman"/>
          <w:b w:val="0"/>
          <w:sz w:val="24"/>
          <w:szCs w:val="24"/>
        </w:rPr>
        <w:t xml:space="preserve">.  Проверили наличия угля, состояние системы отопления, качество капитального ремонта, также </w:t>
      </w:r>
      <w:r w:rsidRPr="00571DE9">
        <w:rPr>
          <w:rFonts w:ascii="Times New Roman" w:hAnsi="Times New Roman" w:cs="Times New Roman"/>
          <w:b w:val="0"/>
          <w:color w:val="020C22"/>
          <w:sz w:val="24"/>
          <w:szCs w:val="24"/>
          <w:shd w:val="clear" w:color="auto" w:fill="FFFFFF"/>
        </w:rPr>
        <w:t xml:space="preserve">оценила состояние учебных кабинетах, спортивных залах, проверили как соблюдаются требования санитарной безопасности, чистота и порядок в детских садах и школах. </w:t>
      </w:r>
      <w:r w:rsidRPr="00571DE9">
        <w:rPr>
          <w:rFonts w:ascii="Times New Roman" w:hAnsi="Times New Roman" w:cs="Times New Roman"/>
          <w:b w:val="0"/>
          <w:sz w:val="24"/>
          <w:szCs w:val="24"/>
        </w:rPr>
        <w:t xml:space="preserve">Обсудили ряд хозяйственных, учебно-воспитательные работы образовательных учреждений. </w:t>
      </w:r>
    </w:p>
    <w:p w:rsidR="00571DE9" w:rsidRPr="00571DE9" w:rsidRDefault="00571DE9" w:rsidP="00571DE9">
      <w:pPr>
        <w:pStyle w:val="a7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571DE9">
        <w:rPr>
          <w:rFonts w:ascii="Times New Roman" w:hAnsi="Times New Roman" w:cs="Times New Roman"/>
          <w:b w:val="0"/>
          <w:sz w:val="24"/>
          <w:szCs w:val="24"/>
        </w:rPr>
        <w:t xml:space="preserve">  С руководством района и руководителями образовательных учреждений были подняты проблемные вопросы по нехватке педагогических кадров, капитальному ремонту школы с. </w:t>
      </w:r>
      <w:proofErr w:type="spellStart"/>
      <w:r w:rsidRPr="00571DE9">
        <w:rPr>
          <w:rFonts w:ascii="Times New Roman" w:hAnsi="Times New Roman" w:cs="Times New Roman"/>
          <w:b w:val="0"/>
          <w:sz w:val="24"/>
          <w:szCs w:val="24"/>
        </w:rPr>
        <w:t>Дерзиг-Аксы</w:t>
      </w:r>
      <w:proofErr w:type="spellEnd"/>
      <w:r w:rsidRPr="00571DE9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571DE9" w:rsidRPr="00571DE9" w:rsidRDefault="00571DE9" w:rsidP="00571DE9">
      <w:pPr>
        <w:pStyle w:val="a7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571DE9">
        <w:rPr>
          <w:rFonts w:ascii="Times New Roman" w:hAnsi="Times New Roman" w:cs="Times New Roman"/>
          <w:b w:val="0"/>
          <w:sz w:val="24"/>
          <w:szCs w:val="24"/>
        </w:rPr>
        <w:t xml:space="preserve"> В школах организованы встречи со студентами в виде круглого стола, где обсуждены разговоры о самом важном студенческой жизни, учебе, об их успехах, общественной, волонтерской деятельности.  Рабочая группа отвечали на вопросы студентов, оказывали консультативную помощь в дальнейшей пути реализации своей специальности. В ходе круглого стола обсуждались ряд важнейших вопросов о трудоустройстве, о прохождении практики, об обеспечении специалистов жильем. Поднимались проблемные вопросы в ходе общения по целевому обучению, где министр обещал, что лично будет решать и оказать помощь студенту из г. Казань.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71DE9">
        <w:rPr>
          <w:rFonts w:ascii="Times New Roman" w:hAnsi="Times New Roman" w:cs="Times New Roman"/>
          <w:b w:val="0"/>
          <w:sz w:val="24"/>
          <w:szCs w:val="24"/>
        </w:rPr>
        <w:t xml:space="preserve"> Приезд министра образования со своей рабочей группой оказал большую консультативную и методическую помощь руководителям образовательных организаций.   В завершении министр образования </w:t>
      </w:r>
      <w:proofErr w:type="spellStart"/>
      <w:r w:rsidRPr="00571DE9">
        <w:rPr>
          <w:rFonts w:ascii="Times New Roman" w:hAnsi="Times New Roman" w:cs="Times New Roman"/>
          <w:b w:val="0"/>
          <w:sz w:val="24"/>
          <w:szCs w:val="24"/>
        </w:rPr>
        <w:t>Хардикова</w:t>
      </w:r>
      <w:proofErr w:type="spellEnd"/>
      <w:r w:rsidRPr="00571DE9">
        <w:rPr>
          <w:rFonts w:ascii="Times New Roman" w:hAnsi="Times New Roman" w:cs="Times New Roman"/>
          <w:b w:val="0"/>
          <w:sz w:val="24"/>
          <w:szCs w:val="24"/>
        </w:rPr>
        <w:t xml:space="preserve"> Е.В. поблагодарила всех руководителей образовательных учреждений, пожелала в 2024-м году Семейного счастья, мирного неба, успешной работы, отличных учеников, так как в России Президентом В.В. Путиным объявлен год «Годом семьи».</w:t>
      </w:r>
    </w:p>
    <w:p w:rsidR="001D00AA" w:rsidRPr="00084D76" w:rsidRDefault="001D00AA" w:rsidP="00CC6365">
      <w:pPr>
        <w:pStyle w:val="1"/>
        <w:rPr>
          <w:b w:val="0"/>
          <w:sz w:val="24"/>
          <w:szCs w:val="24"/>
        </w:rPr>
      </w:pPr>
      <w:r>
        <w:rPr>
          <w:b w:val="0"/>
          <w:color w:val="000000"/>
          <w:sz w:val="24"/>
          <w:szCs w:val="24"/>
          <w:shd w:val="clear" w:color="auto" w:fill="FFFFFF"/>
        </w:rPr>
        <w:t>-</w:t>
      </w:r>
      <w:r>
        <w:t xml:space="preserve"> </w:t>
      </w:r>
      <w:r w:rsidRPr="00084D76">
        <w:rPr>
          <w:b w:val="0"/>
          <w:sz w:val="24"/>
          <w:szCs w:val="24"/>
        </w:rPr>
        <w:t xml:space="preserve">2023 год был посвящен Президентом РФ В.В. Путиным Годом педагога и наставника.  </w:t>
      </w:r>
    </w:p>
    <w:p w:rsidR="001D00AA" w:rsidRPr="001D00AA" w:rsidRDefault="001D00AA" w:rsidP="001D00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1D00A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Главная цель: признание особого статуса педагогических работников осуществляющих, в том числе наставническую деятельность.</w:t>
      </w:r>
      <w:r w:rsidR="00084D7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1D00A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Основные задачи: формирование в общественном сознании представлений о важности труда, значимости и особом статусе педагогических работников и наставников, популяризация и повышение престижа педагогических профессий в российском обществе, совершенствование организационных механизмов повышения профессионального уровня, поощрения и распространения опыта лучших педагогических работников и наставников, создание необходимых инструментов привлечения молодежи в педагогическую профессию, развитие института наставничества.</w:t>
      </w:r>
    </w:p>
    <w:p w:rsidR="001D00AA" w:rsidRPr="001D00AA" w:rsidRDefault="007F3A78" w:rsidP="001D00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  </w:t>
      </w:r>
      <w:r w:rsidR="001D00AA" w:rsidRPr="001D00A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18 января 2023 года на Зональное торжественное закрытие Года педагога и наставника в Сарыг-Сеп </w:t>
      </w:r>
      <w:proofErr w:type="spellStart"/>
      <w:r w:rsidR="001D00AA" w:rsidRPr="001D00A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Каа-Хемского</w:t>
      </w:r>
      <w:proofErr w:type="spellEnd"/>
      <w:r w:rsidR="001D00AA" w:rsidRPr="001D00A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proofErr w:type="spellStart"/>
      <w:r w:rsidR="001D00AA" w:rsidRPr="001D00A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кожууна</w:t>
      </w:r>
      <w:proofErr w:type="spellEnd"/>
      <w:r w:rsidR="001D00AA" w:rsidRPr="001D00A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приглашены педагоги- ветераны, заслуженные учителя, педагоги- наставники из муниципалитетов </w:t>
      </w:r>
      <w:proofErr w:type="spellStart"/>
      <w:r w:rsidR="001D00AA" w:rsidRPr="001D00A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Каа-Хемского</w:t>
      </w:r>
      <w:proofErr w:type="spellEnd"/>
      <w:r w:rsidR="001D00AA" w:rsidRPr="001D00A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, </w:t>
      </w:r>
      <w:proofErr w:type="spellStart"/>
      <w:r w:rsidR="001D00AA" w:rsidRPr="001D00A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Тоджинского</w:t>
      </w:r>
      <w:proofErr w:type="spellEnd"/>
      <w:r w:rsidR="001D00AA" w:rsidRPr="001D00A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, Пии-</w:t>
      </w:r>
      <w:proofErr w:type="spellStart"/>
      <w:r w:rsidR="001D00AA" w:rsidRPr="001D00A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Хемского</w:t>
      </w:r>
      <w:proofErr w:type="spellEnd"/>
      <w:r w:rsidR="001D00AA" w:rsidRPr="001D00A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proofErr w:type="spellStart"/>
      <w:r w:rsidR="001D00AA" w:rsidRPr="001D00A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кожуунов</w:t>
      </w:r>
      <w:proofErr w:type="spellEnd"/>
      <w:r w:rsidR="001D00AA" w:rsidRPr="001D00A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и города Кызыла, а также Республиканские образовательные учреждения. В нем участие приняли 233 педагогов, в том числе приглашенные гости -19 человек, ответственные представители Министерство образования -</w:t>
      </w:r>
      <w:r w:rsidR="004E0BF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3, человека. </w:t>
      </w:r>
      <w:r w:rsidR="004E0BFF" w:rsidRPr="001D00A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Просмотр</w:t>
      </w:r>
      <w:r w:rsidR="001D00AA" w:rsidRPr="001D00A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="001D00AA" w:rsidRPr="001D00A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lastRenderedPageBreak/>
        <w:t xml:space="preserve">презентаций </w:t>
      </w:r>
      <w:proofErr w:type="spellStart"/>
      <w:r w:rsidR="001D00AA" w:rsidRPr="001D00A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кожуунов</w:t>
      </w:r>
      <w:proofErr w:type="spellEnd"/>
      <w:r w:rsidR="001D00AA" w:rsidRPr="001D00A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в виде видеороликов никого не оставил равнодушным. Мы не перестаем восхищаться талантами наших педагогов: песни, танцы, национальные песни организованная фотозона, выставка лучших педагогических идей 2023 года, посвященной тематике Году педагога и наставника. На мероприятии также выступили учащиеся школ </w:t>
      </w:r>
      <w:proofErr w:type="spellStart"/>
      <w:r w:rsidR="001D00AA" w:rsidRPr="001D00A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Каа-Хемского</w:t>
      </w:r>
      <w:proofErr w:type="spellEnd"/>
      <w:r w:rsidR="001D00AA" w:rsidRPr="001D00A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 района с самыми яркими концертными номерами. Подведены итоги Года педагога и наставника, вручены Государственные награды Республики Тыва, Ведомственные награды Министерство просвещения Российской Федерации и Министерство образования Республики Тыва. Торжественное   закрытие Года педагога и наставника по муниципальной зоне </w:t>
      </w:r>
      <w:r w:rsidR="001D00AA" w:rsidRPr="001D00AA">
        <w:rPr>
          <w:rFonts w:ascii="Segoe UI Symbol" w:eastAsia="Times New Roman" w:hAnsi="Segoe UI Symbol" w:cs="Segoe UI Symbol"/>
          <w:color w:val="2C2D2E"/>
          <w:sz w:val="24"/>
          <w:szCs w:val="24"/>
          <w:lang w:eastAsia="ru-RU"/>
        </w:rPr>
        <w:t>✓</w:t>
      </w:r>
      <w:r w:rsidR="001D00AA" w:rsidRPr="001D00A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1 </w:t>
      </w:r>
      <w:r w:rsidR="004E0BF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прошел</w:t>
      </w:r>
      <w:r w:rsidR="001D00AA" w:rsidRPr="001D00A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в теплой, позитивной обстановке, все-таки не обошлось по обмену опытом в 7 разных площадках образовательных учреждениях </w:t>
      </w:r>
      <w:proofErr w:type="spellStart"/>
      <w:r w:rsidR="001D00AA" w:rsidRPr="001D00A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Каа-Хемского</w:t>
      </w:r>
      <w:proofErr w:type="spellEnd"/>
      <w:r w:rsidR="001D00AA" w:rsidRPr="001D00A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района. Заместитель министра образования РТ Якушева О.А. отметила, что вся работа, начатая в объявленный Президентом страны Год педагога и наставника и направленная комфортных условий труда для учителей, будет продолжена</w:t>
      </w:r>
      <w:r w:rsidR="004E0BF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.</w:t>
      </w:r>
    </w:p>
    <w:p w:rsidR="00FA0EC2" w:rsidRPr="00FA0EC2" w:rsidRDefault="00FA0EC2" w:rsidP="00FA0EC2">
      <w:pPr>
        <w:rPr>
          <w:rFonts w:ascii="Times New Roman" w:hAnsi="Times New Roman" w:cs="Times New Roman"/>
          <w:sz w:val="24"/>
          <w:szCs w:val="24"/>
        </w:rPr>
      </w:pPr>
      <w:r w:rsidRPr="009E2015">
        <w:t xml:space="preserve"> </w:t>
      </w:r>
      <w:r>
        <w:t>-</w:t>
      </w:r>
      <w:r w:rsidRPr="009E2015">
        <w:t xml:space="preserve">  </w:t>
      </w:r>
      <w:r w:rsidRPr="00FA0EC2">
        <w:rPr>
          <w:rFonts w:ascii="Times New Roman" w:hAnsi="Times New Roman" w:cs="Times New Roman"/>
          <w:sz w:val="24"/>
          <w:szCs w:val="24"/>
        </w:rPr>
        <w:t>На основании Приказа МО РТ от 13.11.2023г №1201-д «Об утверждении Положений республиканских конкурсов профессионального мастерства в 2023/2024учебном году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25"/>
          <w:rFonts w:ascii="Times New Roman" w:hAnsi="Times New Roman" w:cs="Times New Roman"/>
          <w:sz w:val="24"/>
          <w:szCs w:val="24"/>
        </w:rPr>
        <w:t xml:space="preserve">организовано </w:t>
      </w:r>
      <w:r w:rsidRPr="004F0A0E">
        <w:rPr>
          <w:rStyle w:val="25"/>
          <w:rFonts w:ascii="Times New Roman" w:hAnsi="Times New Roman" w:cs="Times New Roman"/>
          <w:sz w:val="24"/>
          <w:szCs w:val="24"/>
        </w:rPr>
        <w:t>прове</w:t>
      </w:r>
      <w:r>
        <w:rPr>
          <w:rStyle w:val="25"/>
          <w:rFonts w:ascii="Times New Roman" w:hAnsi="Times New Roman" w:cs="Times New Roman"/>
          <w:sz w:val="24"/>
          <w:szCs w:val="24"/>
        </w:rPr>
        <w:t>дено</w:t>
      </w:r>
      <w:r w:rsidRPr="004F0A0E">
        <w:rPr>
          <w:rStyle w:val="25"/>
          <w:rFonts w:ascii="Times New Roman" w:hAnsi="Times New Roman" w:cs="Times New Roman"/>
          <w:sz w:val="24"/>
          <w:szCs w:val="24"/>
        </w:rPr>
        <w:t xml:space="preserve"> муниципальный этап конкурса </w:t>
      </w:r>
      <w:r w:rsidRPr="00FA0EC2">
        <w:rPr>
          <w:rStyle w:val="25"/>
          <w:rFonts w:ascii="Times New Roman" w:hAnsi="Times New Roman" w:cs="Times New Roman"/>
          <w:sz w:val="24"/>
          <w:szCs w:val="24"/>
        </w:rPr>
        <w:t>«Воспитатель года - 2024» с 13 февраля по 17 февраля 2024 г на базе МБДОУ детского сада №1 «Теремок» с. Сарыг-Сеп.</w:t>
      </w:r>
    </w:p>
    <w:p w:rsidR="009A15D6" w:rsidRDefault="00FA0EC2" w:rsidP="009A15D6">
      <w:pPr>
        <w:pStyle w:val="a4"/>
        <w:shd w:val="clear" w:color="auto" w:fill="FFFFFF"/>
        <w:spacing w:before="0" w:beforeAutospacing="0" w:after="225" w:afterAutospacing="0"/>
        <w:rPr>
          <w:color w:val="666666"/>
          <w:shd w:val="clear" w:color="auto" w:fill="FFFFFF"/>
        </w:rPr>
      </w:pPr>
      <w:r>
        <w:rPr>
          <w:color w:val="666666"/>
        </w:rPr>
        <w:t xml:space="preserve"> </w:t>
      </w:r>
      <w:r w:rsidR="009A15D6" w:rsidRPr="00F35674">
        <w:rPr>
          <w:color w:val="666666"/>
        </w:rPr>
        <w:t>Современный ритм жизни требует от педагога постоянного профессионального роста, творческого отношения к работе, самоотдачи. Педагог может называться «Педагогом с большой буквы», только если сам постоянно учится, развивая и совершенствуя свой профессиональный опыт и щедро делясь им с коллегами, единомышленниками, родителями.</w:t>
      </w:r>
      <w:r w:rsidR="009A15D6">
        <w:rPr>
          <w:color w:val="666666"/>
        </w:rPr>
        <w:t xml:space="preserve"> </w:t>
      </w:r>
      <w:r w:rsidR="0069062B">
        <w:rPr>
          <w:color w:val="666666"/>
        </w:rPr>
        <w:t>Ежегодный</w:t>
      </w:r>
      <w:r w:rsidR="009A15D6" w:rsidRPr="00F35674">
        <w:rPr>
          <w:color w:val="666666"/>
        </w:rPr>
        <w:t xml:space="preserve"> профессиональны</w:t>
      </w:r>
      <w:r w:rsidR="0069062B">
        <w:rPr>
          <w:color w:val="666666"/>
        </w:rPr>
        <w:t>й</w:t>
      </w:r>
      <w:r w:rsidR="009A15D6" w:rsidRPr="00F35674">
        <w:rPr>
          <w:color w:val="666666"/>
        </w:rPr>
        <w:t xml:space="preserve"> конкурс</w:t>
      </w:r>
      <w:r w:rsidR="0069062B">
        <w:rPr>
          <w:color w:val="666666"/>
        </w:rPr>
        <w:t xml:space="preserve"> «Воспитатель года» станови</w:t>
      </w:r>
      <w:r w:rsidR="009A15D6" w:rsidRPr="00F35674">
        <w:rPr>
          <w:color w:val="666666"/>
        </w:rPr>
        <w:t xml:space="preserve">тся именно площадкой для обмена опытом и самосовершенствования. </w:t>
      </w:r>
      <w:r w:rsidR="0069062B">
        <w:rPr>
          <w:color w:val="666666"/>
        </w:rPr>
        <w:t>П</w:t>
      </w:r>
      <w:r w:rsidR="009A15D6" w:rsidRPr="00F35674">
        <w:rPr>
          <w:color w:val="666666"/>
        </w:rPr>
        <w:t>одготовка и само участие в любых конкурсах стоит многих волнений и требует большого количества времени, но для педагогов это мощный стимул к самосовершенствованию и самообразованию. Кроме того, конкурс – это праздник общения, вдохновения и творчества.</w:t>
      </w:r>
      <w:r w:rsidR="009A15D6">
        <w:rPr>
          <w:color w:val="666666"/>
        </w:rPr>
        <w:t xml:space="preserve"> </w:t>
      </w:r>
      <w:r w:rsidR="008C6B11">
        <w:rPr>
          <w:b/>
          <w:color w:val="000000"/>
          <w:shd w:val="clear" w:color="auto" w:fill="FFFFFF"/>
        </w:rPr>
        <w:t xml:space="preserve"> </w:t>
      </w:r>
      <w:r w:rsidR="009A15D6">
        <w:rPr>
          <w:color w:val="666666"/>
          <w:shd w:val="clear" w:color="auto" w:fill="FFFFFF"/>
        </w:rPr>
        <w:t>По итогам всех конкурсных испытаний победителями, лауреатами муниципального этапа конкурсов стали:</w:t>
      </w:r>
    </w:p>
    <w:p w:rsidR="009A15D6" w:rsidRPr="009A15D6" w:rsidRDefault="009A15D6" w:rsidP="009A15D6">
      <w:pPr>
        <w:pStyle w:val="a4"/>
        <w:shd w:val="clear" w:color="auto" w:fill="FFFFFF"/>
        <w:spacing w:before="0" w:beforeAutospacing="0" w:after="225" w:afterAutospacing="0"/>
        <w:rPr>
          <w:b/>
          <w:color w:val="666666"/>
        </w:rPr>
      </w:pPr>
      <w:r w:rsidRPr="009A15D6">
        <w:rPr>
          <w:rStyle w:val="a6"/>
          <w:b/>
          <w:bCs/>
          <w:color w:val="666666"/>
        </w:rPr>
        <w:t>Победителем</w:t>
      </w:r>
      <w:r w:rsidRPr="009A15D6">
        <w:rPr>
          <w:rStyle w:val="a5"/>
          <w:b w:val="0"/>
          <w:i/>
          <w:color w:val="666666"/>
        </w:rPr>
        <w:t> м</w:t>
      </w:r>
      <w:r w:rsidRPr="009A15D6">
        <w:rPr>
          <w:rStyle w:val="a5"/>
          <w:b w:val="0"/>
          <w:color w:val="666666"/>
        </w:rPr>
        <w:t xml:space="preserve">униципального конкурса «Воспитатель года – </w:t>
      </w:r>
      <w:r w:rsidR="0069062B" w:rsidRPr="009A15D6">
        <w:rPr>
          <w:rStyle w:val="a5"/>
          <w:b w:val="0"/>
          <w:color w:val="666666"/>
        </w:rPr>
        <w:t>2024» </w:t>
      </w:r>
      <w:proofErr w:type="spellStart"/>
      <w:r w:rsidR="0069062B" w:rsidRPr="009A15D6">
        <w:rPr>
          <w:rStyle w:val="a5"/>
          <w:b w:val="0"/>
          <w:color w:val="666666"/>
        </w:rPr>
        <w:t>Салчак</w:t>
      </w:r>
      <w:proofErr w:type="spellEnd"/>
      <w:r w:rsidRPr="009A15D6">
        <w:rPr>
          <w:color w:val="666666"/>
        </w:rPr>
        <w:t xml:space="preserve"> Светлана Сергеевна</w:t>
      </w:r>
      <w:r w:rsidRPr="009A15D6">
        <w:rPr>
          <w:rStyle w:val="a5"/>
          <w:color w:val="666666"/>
        </w:rPr>
        <w:t xml:space="preserve">, </w:t>
      </w:r>
      <w:r w:rsidRPr="009A15D6">
        <w:rPr>
          <w:rStyle w:val="a5"/>
          <w:b w:val="0"/>
          <w:color w:val="666666"/>
        </w:rPr>
        <w:t>воспитатель МБДОУ детского сада №5 «Родничок» комбинированного вида с. Сарыг-Сеп.</w:t>
      </w:r>
    </w:p>
    <w:p w:rsidR="009A15D6" w:rsidRPr="00F35674" w:rsidRDefault="009A15D6" w:rsidP="009A15D6">
      <w:pPr>
        <w:pStyle w:val="a4"/>
        <w:shd w:val="clear" w:color="auto" w:fill="FFFFFF"/>
        <w:spacing w:before="0" w:beforeAutospacing="0" w:after="225" w:afterAutospacing="0"/>
        <w:rPr>
          <w:color w:val="666666"/>
        </w:rPr>
      </w:pPr>
      <w:r w:rsidRPr="00F35674">
        <w:rPr>
          <w:rStyle w:val="a6"/>
          <w:color w:val="666666"/>
        </w:rPr>
        <w:t>Лауреат 2 степени</w:t>
      </w:r>
      <w:r w:rsidRPr="00F35674">
        <w:rPr>
          <w:color w:val="666666"/>
        </w:rPr>
        <w:t> –</w:t>
      </w:r>
      <w:proofErr w:type="spellStart"/>
      <w:r w:rsidRPr="00F35674">
        <w:rPr>
          <w:color w:val="666666"/>
        </w:rPr>
        <w:t>Сандый</w:t>
      </w:r>
      <w:proofErr w:type="spellEnd"/>
      <w:r w:rsidRPr="00F35674">
        <w:rPr>
          <w:color w:val="666666"/>
        </w:rPr>
        <w:t xml:space="preserve"> Юлия Антоновна, воспитатель МБДОУ детского сада № 1 «</w:t>
      </w:r>
      <w:proofErr w:type="spellStart"/>
      <w:r w:rsidRPr="00F35674">
        <w:rPr>
          <w:color w:val="666666"/>
        </w:rPr>
        <w:t>Термок</w:t>
      </w:r>
      <w:proofErr w:type="spellEnd"/>
      <w:r w:rsidRPr="00F35674">
        <w:rPr>
          <w:color w:val="666666"/>
        </w:rPr>
        <w:t>» с. Сарыг-Сеп.</w:t>
      </w:r>
    </w:p>
    <w:p w:rsidR="009A15D6" w:rsidRPr="00F35674" w:rsidRDefault="009A15D6" w:rsidP="009A15D6">
      <w:pPr>
        <w:pStyle w:val="a4"/>
        <w:shd w:val="clear" w:color="auto" w:fill="FFFFFF"/>
        <w:spacing w:before="0" w:beforeAutospacing="0" w:after="225" w:afterAutospacing="0"/>
        <w:rPr>
          <w:color w:val="666666"/>
        </w:rPr>
      </w:pPr>
      <w:r w:rsidRPr="00F35674">
        <w:rPr>
          <w:rStyle w:val="a6"/>
          <w:color w:val="666666"/>
        </w:rPr>
        <w:t>Лауреат 3 степени</w:t>
      </w:r>
      <w:r w:rsidRPr="00F35674">
        <w:rPr>
          <w:i/>
          <w:color w:val="666666"/>
        </w:rPr>
        <w:t> –</w:t>
      </w:r>
      <w:r w:rsidRPr="00F35674">
        <w:rPr>
          <w:color w:val="666666"/>
        </w:rPr>
        <w:t>Кызыл-</w:t>
      </w:r>
      <w:proofErr w:type="spellStart"/>
      <w:r w:rsidRPr="00F35674">
        <w:rPr>
          <w:color w:val="666666"/>
        </w:rPr>
        <w:t>оол</w:t>
      </w:r>
      <w:proofErr w:type="spellEnd"/>
      <w:r w:rsidRPr="00F35674">
        <w:rPr>
          <w:color w:val="666666"/>
        </w:rPr>
        <w:t xml:space="preserve"> </w:t>
      </w:r>
      <w:proofErr w:type="spellStart"/>
      <w:r w:rsidRPr="00F35674">
        <w:rPr>
          <w:color w:val="666666"/>
        </w:rPr>
        <w:t>Инара</w:t>
      </w:r>
      <w:proofErr w:type="spellEnd"/>
      <w:r w:rsidRPr="00F35674">
        <w:rPr>
          <w:color w:val="666666"/>
        </w:rPr>
        <w:t xml:space="preserve"> Сергеевна, воспитатель МБДОУ детского сада «Солнышко» с. Бурен-</w:t>
      </w:r>
      <w:proofErr w:type="spellStart"/>
      <w:r w:rsidRPr="00F35674">
        <w:rPr>
          <w:color w:val="666666"/>
        </w:rPr>
        <w:t>Хем</w:t>
      </w:r>
      <w:proofErr w:type="spellEnd"/>
      <w:r w:rsidRPr="00F35674">
        <w:rPr>
          <w:color w:val="666666"/>
        </w:rPr>
        <w:t>.</w:t>
      </w:r>
    </w:p>
    <w:p w:rsidR="009A15D6" w:rsidRDefault="009A15D6" w:rsidP="009A15D6">
      <w:pPr>
        <w:pStyle w:val="a4"/>
        <w:shd w:val="clear" w:color="auto" w:fill="FFFFFF"/>
        <w:spacing w:before="0" w:beforeAutospacing="0" w:after="225" w:afterAutospacing="0"/>
        <w:rPr>
          <w:color w:val="666666"/>
        </w:rPr>
      </w:pPr>
      <w:r w:rsidRPr="00F35674">
        <w:rPr>
          <w:color w:val="666666"/>
        </w:rPr>
        <w:t xml:space="preserve">В номинации «Сердце отдаю детям», </w:t>
      </w:r>
      <w:proofErr w:type="spellStart"/>
      <w:r w:rsidRPr="00F35674">
        <w:rPr>
          <w:color w:val="666666"/>
        </w:rPr>
        <w:t>Салчак</w:t>
      </w:r>
      <w:proofErr w:type="spellEnd"/>
      <w:r w:rsidRPr="00F35674">
        <w:rPr>
          <w:color w:val="666666"/>
        </w:rPr>
        <w:t xml:space="preserve"> </w:t>
      </w:r>
      <w:proofErr w:type="spellStart"/>
      <w:r w:rsidRPr="00F35674">
        <w:rPr>
          <w:color w:val="666666"/>
        </w:rPr>
        <w:t>Буянмаа</w:t>
      </w:r>
      <w:proofErr w:type="spellEnd"/>
      <w:r w:rsidRPr="00F35674">
        <w:rPr>
          <w:color w:val="666666"/>
        </w:rPr>
        <w:t xml:space="preserve"> </w:t>
      </w:r>
      <w:proofErr w:type="spellStart"/>
      <w:r w:rsidRPr="00F35674">
        <w:rPr>
          <w:color w:val="666666"/>
        </w:rPr>
        <w:t>Маннай-ооловна</w:t>
      </w:r>
      <w:proofErr w:type="spellEnd"/>
      <w:r w:rsidRPr="00F35674">
        <w:rPr>
          <w:color w:val="666666"/>
        </w:rPr>
        <w:t>, воспитатель МБДОУ детского сада «</w:t>
      </w:r>
      <w:proofErr w:type="spellStart"/>
      <w:r w:rsidRPr="00F35674">
        <w:rPr>
          <w:color w:val="666666"/>
        </w:rPr>
        <w:t>Челээш</w:t>
      </w:r>
      <w:proofErr w:type="spellEnd"/>
      <w:r w:rsidRPr="00F35674">
        <w:rPr>
          <w:color w:val="666666"/>
        </w:rPr>
        <w:t>» с. Кундустуг.</w:t>
      </w:r>
    </w:p>
    <w:p w:rsidR="009A15D6" w:rsidRDefault="009A15D6" w:rsidP="009A15D6">
      <w:pPr>
        <w:pStyle w:val="a4"/>
        <w:shd w:val="clear" w:color="auto" w:fill="FFFFFF"/>
        <w:spacing w:before="0" w:beforeAutospacing="0" w:after="225" w:afterAutospacing="0"/>
        <w:rPr>
          <w:color w:val="666666"/>
        </w:rPr>
      </w:pPr>
      <w:r>
        <w:rPr>
          <w:color w:val="666666"/>
        </w:rPr>
        <w:t xml:space="preserve"> В номинации «За активную жизненную позицию», </w:t>
      </w:r>
      <w:proofErr w:type="spellStart"/>
      <w:r>
        <w:rPr>
          <w:color w:val="666666"/>
        </w:rPr>
        <w:t>Надеева</w:t>
      </w:r>
      <w:proofErr w:type="spellEnd"/>
      <w:r>
        <w:rPr>
          <w:color w:val="666666"/>
        </w:rPr>
        <w:t xml:space="preserve"> Людмила Викторовна, воспитатель МБДОУ детского сада «Малышок» с. Бурен-Бай-Хаак.</w:t>
      </w:r>
    </w:p>
    <w:p w:rsidR="009A15D6" w:rsidRDefault="009A15D6" w:rsidP="009A15D6">
      <w:pPr>
        <w:pStyle w:val="a4"/>
        <w:shd w:val="clear" w:color="auto" w:fill="FFFFFF"/>
        <w:spacing w:before="0" w:beforeAutospacing="0" w:after="225" w:afterAutospacing="0"/>
        <w:rPr>
          <w:color w:val="666666"/>
        </w:rPr>
      </w:pPr>
      <w:r>
        <w:rPr>
          <w:color w:val="666666"/>
        </w:rPr>
        <w:t xml:space="preserve"> В номинации «Воспитатель творец», </w:t>
      </w:r>
      <w:proofErr w:type="spellStart"/>
      <w:r>
        <w:rPr>
          <w:color w:val="666666"/>
        </w:rPr>
        <w:t>Донгак</w:t>
      </w:r>
      <w:proofErr w:type="spellEnd"/>
      <w:r>
        <w:rPr>
          <w:color w:val="666666"/>
        </w:rPr>
        <w:t xml:space="preserve"> </w:t>
      </w:r>
      <w:proofErr w:type="spellStart"/>
      <w:r>
        <w:rPr>
          <w:color w:val="666666"/>
        </w:rPr>
        <w:t>Чодураа</w:t>
      </w:r>
      <w:proofErr w:type="spellEnd"/>
      <w:r>
        <w:rPr>
          <w:color w:val="666666"/>
        </w:rPr>
        <w:t xml:space="preserve"> </w:t>
      </w:r>
      <w:proofErr w:type="spellStart"/>
      <w:r>
        <w:rPr>
          <w:color w:val="666666"/>
        </w:rPr>
        <w:t>Орлановна</w:t>
      </w:r>
      <w:proofErr w:type="spellEnd"/>
      <w:r>
        <w:rPr>
          <w:color w:val="666666"/>
        </w:rPr>
        <w:t>, музыкальный руководитель МБДОУ детского сада «Малышок» с. Бурен-Бай-Хаак.</w:t>
      </w:r>
    </w:p>
    <w:p w:rsidR="00592B4B" w:rsidRDefault="00764550" w:rsidP="00592B4B">
      <w:pPr>
        <w:pStyle w:val="a7"/>
        <w:ind w:left="-284"/>
        <w:jc w:val="left"/>
        <w:rPr>
          <w:rFonts w:ascii="Times New Roman" w:hAnsi="Times New Roman" w:cs="Times New Roman"/>
          <w:b w:val="0"/>
          <w:sz w:val="24"/>
          <w:szCs w:val="24"/>
        </w:rPr>
      </w:pPr>
      <w:r>
        <w:rPr>
          <w:b w:val="0"/>
          <w:color w:val="000000"/>
          <w:sz w:val="24"/>
          <w:szCs w:val="24"/>
          <w:shd w:val="clear" w:color="auto" w:fill="FFFFFF"/>
        </w:rPr>
        <w:t>-</w:t>
      </w:r>
      <w:r w:rsidR="008A4265">
        <w:t xml:space="preserve">  </w:t>
      </w:r>
      <w:r w:rsidR="008A4265" w:rsidRPr="008A4265">
        <w:rPr>
          <w:rFonts w:ascii="Times New Roman" w:hAnsi="Times New Roman" w:cs="Times New Roman"/>
          <w:b w:val="0"/>
          <w:sz w:val="24"/>
          <w:szCs w:val="24"/>
        </w:rPr>
        <w:t xml:space="preserve">13 марта 2024 года организованно на высоком уровне прошло развлечение посвященной к русскому семейному и народному празднику.  Ежегодное русское народное развлечение «Широкую Масленицу» педагоги дошкольных образовательных учреждений </w:t>
      </w:r>
      <w:proofErr w:type="spellStart"/>
      <w:r w:rsidR="008A4265" w:rsidRPr="008A4265">
        <w:rPr>
          <w:rFonts w:ascii="Times New Roman" w:hAnsi="Times New Roman" w:cs="Times New Roman"/>
          <w:b w:val="0"/>
          <w:sz w:val="24"/>
          <w:szCs w:val="24"/>
        </w:rPr>
        <w:t>Каа-Хемского</w:t>
      </w:r>
      <w:proofErr w:type="spellEnd"/>
      <w:r w:rsidR="008A4265" w:rsidRPr="008A4265">
        <w:rPr>
          <w:rFonts w:ascii="Times New Roman" w:hAnsi="Times New Roman" w:cs="Times New Roman"/>
          <w:b w:val="0"/>
          <w:sz w:val="24"/>
          <w:szCs w:val="24"/>
        </w:rPr>
        <w:t xml:space="preserve"> района проводят совместно с родителями и воспитанниками. Этот ежегодный праздник для детей детских садов стал большим развлекательным, незабываемым веселым праздником, где они поедают много-много блинов с разными начинками, до смеха играют в разные </w:t>
      </w:r>
      <w:r w:rsidR="008A4265" w:rsidRPr="008A4265">
        <w:rPr>
          <w:rFonts w:ascii="Times New Roman" w:hAnsi="Times New Roman" w:cs="Times New Roman"/>
          <w:b w:val="0"/>
          <w:sz w:val="24"/>
          <w:szCs w:val="24"/>
        </w:rPr>
        <w:lastRenderedPageBreak/>
        <w:t>народные игры. Дети готовились к этому событию и ждали его с нетерпением.  Они знают, что Масленица – это озорное и веселое прощание с зимой и встреча весны, несущий оживление природе и весеннее солнечное тепло. Символом, который является «блин»! Радостные события, как народные праздники, гулянья, всегда украшали жизнь детей и взрослых.</w:t>
      </w:r>
      <w:r w:rsidR="000277D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A4265" w:rsidRPr="008A4265">
        <w:rPr>
          <w:rFonts w:ascii="Times New Roman" w:hAnsi="Times New Roman" w:cs="Times New Roman"/>
          <w:b w:val="0"/>
          <w:sz w:val="24"/>
          <w:szCs w:val="24"/>
        </w:rPr>
        <w:t xml:space="preserve">  В 2024 году в год Семьи в Российской Федерации и в Год Здоровья в Республике Тыва коллективы ДОУ </w:t>
      </w:r>
      <w:proofErr w:type="spellStart"/>
      <w:r w:rsidR="008A4265" w:rsidRPr="008A4265">
        <w:rPr>
          <w:rFonts w:ascii="Times New Roman" w:hAnsi="Times New Roman" w:cs="Times New Roman"/>
          <w:b w:val="0"/>
          <w:sz w:val="24"/>
          <w:szCs w:val="24"/>
        </w:rPr>
        <w:t>Каа-Хемского</w:t>
      </w:r>
      <w:proofErr w:type="spellEnd"/>
      <w:r w:rsidR="008A4265" w:rsidRPr="008A4265">
        <w:rPr>
          <w:rFonts w:ascii="Times New Roman" w:hAnsi="Times New Roman" w:cs="Times New Roman"/>
          <w:b w:val="0"/>
          <w:sz w:val="24"/>
          <w:szCs w:val="24"/>
        </w:rPr>
        <w:t xml:space="preserve"> района проводили в зональной форме, который в нем участие приняли педагоги из следующих 7 районов: </w:t>
      </w:r>
      <w:proofErr w:type="spellStart"/>
      <w:r w:rsidR="008A4265" w:rsidRPr="008A4265">
        <w:rPr>
          <w:rFonts w:ascii="Times New Roman" w:hAnsi="Times New Roman" w:cs="Times New Roman"/>
          <w:b w:val="0"/>
          <w:sz w:val="24"/>
          <w:szCs w:val="24"/>
        </w:rPr>
        <w:t>Эрзинского</w:t>
      </w:r>
      <w:proofErr w:type="spellEnd"/>
      <w:r w:rsidR="008A4265" w:rsidRPr="008A4265">
        <w:rPr>
          <w:rFonts w:ascii="Times New Roman" w:hAnsi="Times New Roman" w:cs="Times New Roman"/>
          <w:b w:val="0"/>
          <w:sz w:val="24"/>
          <w:szCs w:val="24"/>
        </w:rPr>
        <w:t>, Тес-</w:t>
      </w:r>
      <w:proofErr w:type="spellStart"/>
      <w:r w:rsidR="008A4265" w:rsidRPr="008A4265">
        <w:rPr>
          <w:rFonts w:ascii="Times New Roman" w:hAnsi="Times New Roman" w:cs="Times New Roman"/>
          <w:b w:val="0"/>
          <w:sz w:val="24"/>
          <w:szCs w:val="24"/>
        </w:rPr>
        <w:t>Хемского</w:t>
      </w:r>
      <w:proofErr w:type="spellEnd"/>
      <w:r w:rsidR="008A4265" w:rsidRPr="008A4265">
        <w:rPr>
          <w:rFonts w:ascii="Times New Roman" w:hAnsi="Times New Roman" w:cs="Times New Roman"/>
          <w:b w:val="0"/>
          <w:sz w:val="24"/>
          <w:szCs w:val="24"/>
        </w:rPr>
        <w:t>, Пии-</w:t>
      </w:r>
      <w:proofErr w:type="spellStart"/>
      <w:r w:rsidR="008A4265" w:rsidRPr="008A4265">
        <w:rPr>
          <w:rFonts w:ascii="Times New Roman" w:hAnsi="Times New Roman" w:cs="Times New Roman"/>
          <w:b w:val="0"/>
          <w:sz w:val="24"/>
          <w:szCs w:val="24"/>
        </w:rPr>
        <w:t>Хемского</w:t>
      </w:r>
      <w:proofErr w:type="spellEnd"/>
      <w:r w:rsidR="008A4265" w:rsidRPr="008A4265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 w:rsidR="008A4265" w:rsidRPr="008A4265">
        <w:rPr>
          <w:rFonts w:ascii="Times New Roman" w:hAnsi="Times New Roman" w:cs="Times New Roman"/>
          <w:b w:val="0"/>
          <w:sz w:val="24"/>
          <w:szCs w:val="24"/>
        </w:rPr>
        <w:t>Тоджинского</w:t>
      </w:r>
      <w:proofErr w:type="spellEnd"/>
      <w:r w:rsidR="008A4265" w:rsidRPr="008A4265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 w:rsidR="008A4265" w:rsidRPr="008A4265">
        <w:rPr>
          <w:rFonts w:ascii="Times New Roman" w:hAnsi="Times New Roman" w:cs="Times New Roman"/>
          <w:b w:val="0"/>
          <w:sz w:val="24"/>
          <w:szCs w:val="24"/>
        </w:rPr>
        <w:t>Кызылского</w:t>
      </w:r>
      <w:proofErr w:type="spellEnd"/>
      <w:r w:rsidR="008A4265" w:rsidRPr="008A4265">
        <w:rPr>
          <w:rFonts w:ascii="Times New Roman" w:hAnsi="Times New Roman" w:cs="Times New Roman"/>
          <w:b w:val="0"/>
          <w:sz w:val="24"/>
          <w:szCs w:val="24"/>
        </w:rPr>
        <w:t xml:space="preserve"> и города Кызыл, а также педагоги </w:t>
      </w:r>
      <w:proofErr w:type="spellStart"/>
      <w:r w:rsidR="008A4265" w:rsidRPr="008A4265">
        <w:rPr>
          <w:rFonts w:ascii="Times New Roman" w:hAnsi="Times New Roman" w:cs="Times New Roman"/>
          <w:b w:val="0"/>
          <w:sz w:val="24"/>
          <w:szCs w:val="24"/>
        </w:rPr>
        <w:t>Каа-Хемского</w:t>
      </w:r>
      <w:proofErr w:type="spellEnd"/>
      <w:r w:rsidR="008A4265" w:rsidRPr="008A4265">
        <w:rPr>
          <w:rFonts w:ascii="Times New Roman" w:hAnsi="Times New Roman" w:cs="Times New Roman"/>
          <w:b w:val="0"/>
          <w:sz w:val="24"/>
          <w:szCs w:val="24"/>
        </w:rPr>
        <w:t xml:space="preserve"> района.   В зональном мероприятии с общим охватом участие приняли-</w:t>
      </w:r>
      <w:r w:rsidR="008A4265" w:rsidRPr="000277DF">
        <w:rPr>
          <w:rFonts w:ascii="Times New Roman" w:hAnsi="Times New Roman" w:cs="Times New Roman"/>
          <w:sz w:val="24"/>
          <w:szCs w:val="24"/>
        </w:rPr>
        <w:t>98</w:t>
      </w:r>
      <w:r w:rsidR="008A4265" w:rsidRPr="008A4265">
        <w:rPr>
          <w:rFonts w:ascii="Times New Roman" w:hAnsi="Times New Roman" w:cs="Times New Roman"/>
          <w:b w:val="0"/>
          <w:sz w:val="24"/>
          <w:szCs w:val="24"/>
        </w:rPr>
        <w:t xml:space="preserve"> человек, из них главными гостями были: ведущий специалист Министерство образования </w:t>
      </w:r>
      <w:proofErr w:type="spellStart"/>
      <w:r w:rsidR="008A4265" w:rsidRPr="008A4265">
        <w:rPr>
          <w:rFonts w:ascii="Times New Roman" w:hAnsi="Times New Roman" w:cs="Times New Roman"/>
          <w:b w:val="0"/>
          <w:sz w:val="24"/>
          <w:szCs w:val="24"/>
        </w:rPr>
        <w:t>Допул</w:t>
      </w:r>
      <w:proofErr w:type="spellEnd"/>
      <w:r w:rsidR="008A4265" w:rsidRPr="008A4265">
        <w:rPr>
          <w:rFonts w:ascii="Times New Roman" w:hAnsi="Times New Roman" w:cs="Times New Roman"/>
          <w:b w:val="0"/>
          <w:sz w:val="24"/>
          <w:szCs w:val="24"/>
        </w:rPr>
        <w:t xml:space="preserve"> У.П., ветеран педагогического труда, заведующая детского сада №3 г. Кызыла Соболева Н.Н.</w:t>
      </w:r>
      <w:r w:rsidR="008E69E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A4265" w:rsidRPr="008A4265">
        <w:rPr>
          <w:rFonts w:ascii="Times New Roman" w:hAnsi="Times New Roman" w:cs="Times New Roman"/>
          <w:b w:val="0"/>
          <w:sz w:val="24"/>
          <w:szCs w:val="24"/>
        </w:rPr>
        <w:t xml:space="preserve"> В Широкой Масленице от души веселились дети и гости, водили хоровод, шуточные танцы, песни, частушки, пляски, играли народные игры. Самое красочное место занимало выставка русских блюд, где печенные блины были разного вида и с разными начинками. </w:t>
      </w:r>
      <w:r w:rsidR="000277DF" w:rsidRPr="008A4265">
        <w:rPr>
          <w:rFonts w:ascii="Times New Roman" w:hAnsi="Times New Roman" w:cs="Times New Roman"/>
          <w:b w:val="0"/>
          <w:sz w:val="24"/>
          <w:szCs w:val="24"/>
        </w:rPr>
        <w:t>Благодаря Масленичной недели участники педагоги из районов познакомились с традициями русского народа и</w:t>
      </w:r>
      <w:r w:rsidR="00FA601D">
        <w:rPr>
          <w:rFonts w:ascii="Times New Roman" w:hAnsi="Times New Roman" w:cs="Times New Roman"/>
          <w:b w:val="0"/>
          <w:sz w:val="24"/>
          <w:szCs w:val="24"/>
        </w:rPr>
        <w:t xml:space="preserve"> при участии в разных </w:t>
      </w:r>
      <w:r w:rsidR="00616E00">
        <w:rPr>
          <w:rFonts w:ascii="Times New Roman" w:hAnsi="Times New Roman" w:cs="Times New Roman"/>
          <w:b w:val="0"/>
          <w:sz w:val="24"/>
          <w:szCs w:val="24"/>
        </w:rPr>
        <w:t xml:space="preserve">мероприятиях </w:t>
      </w:r>
      <w:r w:rsidR="00616E00" w:rsidRPr="008A4265">
        <w:rPr>
          <w:rFonts w:ascii="Times New Roman" w:hAnsi="Times New Roman" w:cs="Times New Roman"/>
          <w:b w:val="0"/>
          <w:sz w:val="24"/>
          <w:szCs w:val="24"/>
        </w:rPr>
        <w:t>зарядились</w:t>
      </w:r>
      <w:r w:rsidR="000277DF" w:rsidRPr="008A4265">
        <w:rPr>
          <w:rFonts w:ascii="Times New Roman" w:hAnsi="Times New Roman" w:cs="Times New Roman"/>
          <w:b w:val="0"/>
          <w:sz w:val="24"/>
          <w:szCs w:val="24"/>
        </w:rPr>
        <w:t xml:space="preserve"> отличным</w:t>
      </w:r>
      <w:r w:rsidR="00616E00">
        <w:rPr>
          <w:rFonts w:ascii="Times New Roman" w:hAnsi="Times New Roman" w:cs="Times New Roman"/>
          <w:b w:val="0"/>
          <w:sz w:val="24"/>
          <w:szCs w:val="24"/>
        </w:rPr>
        <w:t xml:space="preserve"> настроени</w:t>
      </w:r>
      <w:r w:rsidR="002565E4">
        <w:rPr>
          <w:rFonts w:ascii="Times New Roman" w:hAnsi="Times New Roman" w:cs="Times New Roman"/>
          <w:b w:val="0"/>
          <w:sz w:val="24"/>
          <w:szCs w:val="24"/>
        </w:rPr>
        <w:t>е</w:t>
      </w:r>
      <w:r w:rsidR="000277DF" w:rsidRPr="008A4265">
        <w:rPr>
          <w:rFonts w:ascii="Times New Roman" w:hAnsi="Times New Roman" w:cs="Times New Roman"/>
          <w:b w:val="0"/>
          <w:sz w:val="24"/>
          <w:szCs w:val="24"/>
        </w:rPr>
        <w:t>м. В завершении праздника все участники и гости полакомились вкусными блинами.</w:t>
      </w:r>
      <w:r w:rsidR="000277D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A4265" w:rsidRPr="008A4265">
        <w:rPr>
          <w:rFonts w:ascii="Times New Roman" w:hAnsi="Times New Roman" w:cs="Times New Roman"/>
          <w:b w:val="0"/>
          <w:sz w:val="24"/>
          <w:szCs w:val="24"/>
        </w:rPr>
        <w:t xml:space="preserve"> И стар, и млад с радостью проводили Широкую Масленицу и попрощались с ней до следующего года.</w:t>
      </w:r>
      <w:r w:rsidR="000277D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A4265" w:rsidRPr="008A426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777C3">
        <w:rPr>
          <w:rFonts w:ascii="Times New Roman" w:hAnsi="Times New Roman" w:cs="Times New Roman"/>
          <w:b w:val="0"/>
          <w:sz w:val="24"/>
          <w:szCs w:val="24"/>
        </w:rPr>
        <w:t xml:space="preserve">ДОО </w:t>
      </w:r>
      <w:proofErr w:type="spellStart"/>
      <w:r w:rsidR="006777C3" w:rsidRPr="008A4265">
        <w:rPr>
          <w:rFonts w:ascii="Times New Roman" w:hAnsi="Times New Roman" w:cs="Times New Roman"/>
          <w:b w:val="0"/>
          <w:sz w:val="24"/>
          <w:szCs w:val="24"/>
        </w:rPr>
        <w:t>Каа</w:t>
      </w:r>
      <w:r w:rsidR="008A4265" w:rsidRPr="008A4265">
        <w:rPr>
          <w:rFonts w:ascii="Times New Roman" w:hAnsi="Times New Roman" w:cs="Times New Roman"/>
          <w:b w:val="0"/>
          <w:sz w:val="24"/>
          <w:szCs w:val="24"/>
        </w:rPr>
        <w:t>-Хемск</w:t>
      </w:r>
      <w:r w:rsidR="000277DF">
        <w:rPr>
          <w:rFonts w:ascii="Times New Roman" w:hAnsi="Times New Roman" w:cs="Times New Roman"/>
          <w:b w:val="0"/>
          <w:sz w:val="24"/>
          <w:szCs w:val="24"/>
        </w:rPr>
        <w:t>ого</w:t>
      </w:r>
      <w:proofErr w:type="spellEnd"/>
      <w:r w:rsidR="008A4265" w:rsidRPr="008A4265">
        <w:rPr>
          <w:rFonts w:ascii="Times New Roman" w:hAnsi="Times New Roman" w:cs="Times New Roman"/>
          <w:b w:val="0"/>
          <w:sz w:val="24"/>
          <w:szCs w:val="24"/>
        </w:rPr>
        <w:t xml:space="preserve"> район</w:t>
      </w:r>
      <w:r w:rsidR="000277DF">
        <w:rPr>
          <w:rFonts w:ascii="Times New Roman" w:hAnsi="Times New Roman" w:cs="Times New Roman"/>
          <w:b w:val="0"/>
          <w:sz w:val="24"/>
          <w:szCs w:val="24"/>
        </w:rPr>
        <w:t>а</w:t>
      </w:r>
      <w:r w:rsidR="008A4265" w:rsidRPr="008A4265">
        <w:rPr>
          <w:rFonts w:ascii="Times New Roman" w:hAnsi="Times New Roman" w:cs="Times New Roman"/>
          <w:b w:val="0"/>
          <w:sz w:val="24"/>
          <w:szCs w:val="24"/>
        </w:rPr>
        <w:t xml:space="preserve"> передал</w:t>
      </w:r>
      <w:r w:rsidR="000277DF">
        <w:rPr>
          <w:rFonts w:ascii="Times New Roman" w:hAnsi="Times New Roman" w:cs="Times New Roman"/>
          <w:b w:val="0"/>
          <w:sz w:val="24"/>
          <w:szCs w:val="24"/>
        </w:rPr>
        <w:t>и</w:t>
      </w:r>
      <w:r w:rsidR="008A4265" w:rsidRPr="008A4265">
        <w:rPr>
          <w:rFonts w:ascii="Times New Roman" w:hAnsi="Times New Roman" w:cs="Times New Roman"/>
          <w:b w:val="0"/>
          <w:sz w:val="24"/>
          <w:szCs w:val="24"/>
        </w:rPr>
        <w:t xml:space="preserve"> проведения Масленицу в 2025 году ДОО </w:t>
      </w:r>
      <w:proofErr w:type="spellStart"/>
      <w:r w:rsidR="008A4265" w:rsidRPr="008A4265">
        <w:rPr>
          <w:rFonts w:ascii="Times New Roman" w:hAnsi="Times New Roman" w:cs="Times New Roman"/>
          <w:b w:val="0"/>
          <w:sz w:val="24"/>
          <w:szCs w:val="24"/>
        </w:rPr>
        <w:t>Кызылского</w:t>
      </w:r>
      <w:proofErr w:type="spellEnd"/>
      <w:r w:rsidR="008A4265" w:rsidRPr="008A4265">
        <w:rPr>
          <w:rFonts w:ascii="Times New Roman" w:hAnsi="Times New Roman" w:cs="Times New Roman"/>
          <w:b w:val="0"/>
          <w:sz w:val="24"/>
          <w:szCs w:val="24"/>
        </w:rPr>
        <w:t xml:space="preserve"> района.</w:t>
      </w:r>
      <w:r w:rsidR="000277D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A4265" w:rsidRPr="008A4265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</w:p>
    <w:p w:rsidR="00D95F12" w:rsidRDefault="00D95F12" w:rsidP="00D95F12">
      <w:pPr>
        <w:spacing w:after="0"/>
        <w:ind w:left="-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E340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В соответствии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Pr="00E340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совместным годовым пла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ном работы на 2023 - 2024 учебного</w:t>
      </w:r>
      <w:r w:rsidRPr="00E340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год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E340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Приказом Управления образования администрации </w:t>
      </w:r>
      <w:proofErr w:type="spellStart"/>
      <w:r w:rsidRPr="00E340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Каа-Хемского</w:t>
      </w:r>
      <w:proofErr w:type="spellEnd"/>
      <w:r w:rsidRPr="00E340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района №131 от 04 апреля 2024 года «О проведении методического дня» на базе МБДОУ детского сада «Солнышко» с. </w:t>
      </w:r>
      <w:proofErr w:type="spellStart"/>
      <w:r w:rsidRPr="00E340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Усть</w:t>
      </w:r>
      <w:proofErr w:type="spellEnd"/>
      <w:r w:rsidRPr="00E340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-Бурен 11 апреля 2024 года для педагогов ДОО района прошел методический день с открытыми занятиями. Мероприятие состоялось в форме живого общения. </w:t>
      </w:r>
      <w:r w:rsidRPr="00E3404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 методическом дне опытом обменялись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-22 педагогов, из них 3 заведующих, 2 старших воспитателей, 11 воспитателей, 1 учитель –логопед, 1 музыкальный руководитель, 4 учителей начальных классов.</w:t>
      </w:r>
    </w:p>
    <w:p w:rsidR="00D95F12" w:rsidRPr="00E34049" w:rsidRDefault="00D95F12" w:rsidP="00D95F12">
      <w:pPr>
        <w:spacing w:after="0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E34049">
        <w:rPr>
          <w:rFonts w:ascii="Times New Roman" w:hAnsi="Times New Roman" w:cs="Times New Roman"/>
          <w:sz w:val="24"/>
          <w:szCs w:val="24"/>
          <w:shd w:val="clear" w:color="auto" w:fill="FFFFFF"/>
        </w:rPr>
        <w:t>Весь педагогический коллектив и сотрудники детского сада встретили педагогов «Утро добрых встреч».</w:t>
      </w:r>
    </w:p>
    <w:p w:rsidR="00D95F12" w:rsidRPr="00E34049" w:rsidRDefault="00D95F12" w:rsidP="00D95F12">
      <w:pPr>
        <w:spacing w:after="0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3404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Цель методического дня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-</w:t>
      </w:r>
      <w:r w:rsidRPr="00E340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распространение педагогического опыта, также повышение уровня профессионального мастерства педагогов ДОО.</w:t>
      </w:r>
    </w:p>
    <w:p w:rsidR="00D95F12" w:rsidRPr="00E34049" w:rsidRDefault="00D95F12" w:rsidP="00D95F12">
      <w:pPr>
        <w:spacing w:after="0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340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3404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Задачи:</w:t>
      </w:r>
    </w:p>
    <w:p w:rsidR="00D95F12" w:rsidRPr="00E34049" w:rsidRDefault="00D95F12" w:rsidP="00D95F12">
      <w:pPr>
        <w:spacing w:after="0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340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активизация методической работы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E340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создание единого базового содержания образования детей дошкольного возраста, в том числе младенческого и раннего возраста, обеспеченное ФОП ДО и ФГОС ДО.</w:t>
      </w:r>
    </w:p>
    <w:p w:rsidR="00D95F12" w:rsidRPr="00DD5C8E" w:rsidRDefault="00D95F12" w:rsidP="00DD5C8E">
      <w:pPr>
        <w:pStyle w:val="ac"/>
        <w:ind w:left="-567"/>
        <w:rPr>
          <w:rFonts w:ascii="Times New Roman" w:hAnsi="Times New Roman" w:cs="Times New Roman"/>
          <w:sz w:val="24"/>
          <w:szCs w:val="24"/>
        </w:rPr>
      </w:pPr>
      <w:r w:rsidRPr="00DD5C8E">
        <w:rPr>
          <w:rFonts w:ascii="Times New Roman" w:hAnsi="Times New Roman" w:cs="Times New Roman"/>
          <w:sz w:val="24"/>
          <w:szCs w:val="24"/>
        </w:rPr>
        <w:t>На мероприятии работало три группы, где 3 воспитателей детского сада представили свои педагогические опыты по актуальным темам. Коллеги не только рассказывали о проделанной работе, некоторые в игровой и стихотворной форме, но и обязательно у каждого педагога для закрепления состоялся своих авторских игр и находок на тему работы воспитателей в детских садах.</w:t>
      </w:r>
    </w:p>
    <w:p w:rsidR="00D95F12" w:rsidRPr="00E34049" w:rsidRDefault="00D95F12" w:rsidP="00D95F12">
      <w:pPr>
        <w:spacing w:after="0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340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Участники методического дня с интересом посетили открытые занятия по следующим темам: </w:t>
      </w:r>
    </w:p>
    <w:p w:rsidR="00D95F12" w:rsidRPr="00E34049" w:rsidRDefault="00D95F12" w:rsidP="00D95F12">
      <w:pPr>
        <w:spacing w:after="0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340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</w:t>
      </w:r>
      <w:r w:rsidRPr="00E340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Творческая мастерская для детей от 1 года 6 месяцев до 3 лет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E340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воспитателя младшей группы </w:t>
      </w:r>
      <w:proofErr w:type="spellStart"/>
      <w:r w:rsidRPr="00E340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Донгур-оол</w:t>
      </w:r>
      <w:proofErr w:type="spellEnd"/>
      <w:r w:rsidRPr="00E340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340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Азиймаа</w:t>
      </w:r>
      <w:proofErr w:type="spellEnd"/>
      <w:r w:rsidRPr="00E340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340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Радиковн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</w:t>
      </w:r>
      <w:proofErr w:type="spellEnd"/>
      <w:r w:rsidRPr="00E340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Молодой педагог имеет 7 месяцев работы. Она смело и достойно показала свое занятие в младшей группе.</w:t>
      </w:r>
    </w:p>
    <w:p w:rsidR="00D95F12" w:rsidRPr="00E34049" w:rsidRDefault="00D95F12" w:rsidP="00D95F12">
      <w:pPr>
        <w:spacing w:after="0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340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Pr="00E340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Речевое развитие для детей в возрасте от 3 до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5</w:t>
      </w:r>
      <w:r w:rsidRPr="00E340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лет, воспитателя сред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ней группы Кол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Алимаа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Николаевны, педагога -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стажиста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D95F12" w:rsidRPr="00E34049" w:rsidRDefault="00D95F12" w:rsidP="00D95F12">
      <w:pPr>
        <w:spacing w:after="0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340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Pr="00E340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Развивающая математика для детей от 5 до 7 лет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E340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воспитателя старшей группы </w:t>
      </w:r>
      <w:proofErr w:type="spellStart"/>
      <w:r w:rsidRPr="00E340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Лапчаа</w:t>
      </w:r>
      <w:proofErr w:type="spellEnd"/>
      <w:r w:rsidRPr="00E340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Елен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</w:t>
      </w:r>
      <w:r w:rsidRPr="00E340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340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Чечен-ооловн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</w:t>
      </w:r>
      <w:proofErr w:type="spellEnd"/>
      <w:r w:rsidRPr="00E340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D95F12" w:rsidRPr="00E34049" w:rsidRDefault="00D95F12" w:rsidP="00D95F12">
      <w:pPr>
        <w:spacing w:after="0"/>
        <w:ind w:left="-56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34049">
        <w:rPr>
          <w:rFonts w:ascii="Times New Roman" w:hAnsi="Times New Roman" w:cs="Times New Roman"/>
          <w:color w:val="000000"/>
          <w:sz w:val="24"/>
          <w:szCs w:val="24"/>
        </w:rPr>
        <w:t xml:space="preserve"> Во время проведения открытых занятий воспитатели групп соблюдали следующие критерии</w:t>
      </w:r>
      <w:r w:rsidRPr="00E340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D95F12" w:rsidRPr="00E34049" w:rsidRDefault="00D95F12" w:rsidP="00D95F12">
      <w:pPr>
        <w:spacing w:after="0"/>
        <w:ind w:left="-567"/>
        <w:rPr>
          <w:rFonts w:ascii="Times New Roman" w:hAnsi="Times New Roman" w:cs="Times New Roman"/>
          <w:color w:val="000000"/>
          <w:sz w:val="24"/>
          <w:szCs w:val="24"/>
        </w:rPr>
      </w:pPr>
      <w:r w:rsidRPr="00E34049">
        <w:rPr>
          <w:rFonts w:ascii="Times New Roman" w:hAnsi="Times New Roman" w:cs="Times New Roman"/>
          <w:color w:val="000000"/>
          <w:sz w:val="24"/>
          <w:szCs w:val="24"/>
        </w:rPr>
        <w:lastRenderedPageBreak/>
        <w:t>-учёт гигиенических требований к занятию;</w:t>
      </w:r>
    </w:p>
    <w:p w:rsidR="00D95F12" w:rsidRPr="00E34049" w:rsidRDefault="00D95F12" w:rsidP="00D95F12">
      <w:pPr>
        <w:spacing w:after="0"/>
        <w:ind w:left="-567"/>
        <w:rPr>
          <w:rFonts w:ascii="Times New Roman" w:hAnsi="Times New Roman" w:cs="Times New Roman"/>
          <w:color w:val="000000"/>
          <w:sz w:val="24"/>
          <w:szCs w:val="24"/>
        </w:rPr>
      </w:pPr>
      <w:r w:rsidRPr="00E34049">
        <w:rPr>
          <w:rFonts w:ascii="Times New Roman" w:hAnsi="Times New Roman" w:cs="Times New Roman"/>
          <w:color w:val="000000"/>
          <w:sz w:val="24"/>
          <w:szCs w:val="24"/>
        </w:rPr>
        <w:t>-соответствие целей и задач содержанию занятия;</w:t>
      </w:r>
    </w:p>
    <w:p w:rsidR="00D95F12" w:rsidRPr="00E34049" w:rsidRDefault="00D95F12" w:rsidP="00D95F12">
      <w:pPr>
        <w:spacing w:after="0"/>
        <w:ind w:left="-567"/>
        <w:rPr>
          <w:rFonts w:ascii="Times New Roman" w:hAnsi="Times New Roman" w:cs="Times New Roman"/>
          <w:color w:val="000000"/>
          <w:sz w:val="24"/>
          <w:szCs w:val="24"/>
        </w:rPr>
      </w:pPr>
      <w:r w:rsidRPr="00E34049">
        <w:rPr>
          <w:rFonts w:ascii="Times New Roman" w:hAnsi="Times New Roman" w:cs="Times New Roman"/>
          <w:color w:val="000000"/>
          <w:sz w:val="24"/>
          <w:szCs w:val="24"/>
        </w:rPr>
        <w:t>-учёт возрастных, индивидуальных и психологических особенностей детей;</w:t>
      </w:r>
    </w:p>
    <w:p w:rsidR="00D95F12" w:rsidRPr="00E34049" w:rsidRDefault="00D95F12" w:rsidP="00D95F12">
      <w:pPr>
        <w:spacing w:after="0"/>
        <w:ind w:left="-567"/>
        <w:rPr>
          <w:rFonts w:ascii="Times New Roman" w:hAnsi="Times New Roman" w:cs="Times New Roman"/>
          <w:color w:val="000000"/>
          <w:sz w:val="24"/>
          <w:szCs w:val="24"/>
        </w:rPr>
      </w:pPr>
      <w:r w:rsidRPr="00E34049">
        <w:rPr>
          <w:rFonts w:ascii="Times New Roman" w:hAnsi="Times New Roman" w:cs="Times New Roman"/>
          <w:color w:val="000000"/>
          <w:sz w:val="24"/>
          <w:szCs w:val="24"/>
        </w:rPr>
        <w:t>-наличие мотива или проблемной ситуации;</w:t>
      </w:r>
    </w:p>
    <w:p w:rsidR="00D95F12" w:rsidRPr="00E34049" w:rsidRDefault="00D95F12" w:rsidP="00D95F12">
      <w:pPr>
        <w:spacing w:after="0"/>
        <w:ind w:left="-567"/>
        <w:rPr>
          <w:rFonts w:ascii="Times New Roman" w:hAnsi="Times New Roman" w:cs="Times New Roman"/>
          <w:color w:val="000000"/>
          <w:sz w:val="24"/>
          <w:szCs w:val="24"/>
        </w:rPr>
      </w:pPr>
      <w:r w:rsidRPr="00E34049">
        <w:rPr>
          <w:rFonts w:ascii="Times New Roman" w:hAnsi="Times New Roman" w:cs="Times New Roman"/>
          <w:color w:val="000000"/>
          <w:sz w:val="24"/>
          <w:szCs w:val="24"/>
        </w:rPr>
        <w:t>-рациональность выбранных методов и приёмов;</w:t>
      </w:r>
    </w:p>
    <w:p w:rsidR="00D95F12" w:rsidRPr="00E34049" w:rsidRDefault="00D95F12" w:rsidP="00D95F12">
      <w:pPr>
        <w:spacing w:after="0"/>
        <w:ind w:left="-567"/>
        <w:rPr>
          <w:rFonts w:ascii="Times New Roman" w:hAnsi="Times New Roman" w:cs="Times New Roman"/>
          <w:color w:val="000000"/>
          <w:sz w:val="24"/>
          <w:szCs w:val="24"/>
        </w:rPr>
      </w:pPr>
      <w:r w:rsidRPr="00E34049">
        <w:rPr>
          <w:rFonts w:ascii="Times New Roman" w:hAnsi="Times New Roman" w:cs="Times New Roman"/>
          <w:color w:val="000000"/>
          <w:sz w:val="24"/>
          <w:szCs w:val="24"/>
        </w:rPr>
        <w:t>-стиль общения педагога с детьми;</w:t>
      </w:r>
    </w:p>
    <w:p w:rsidR="00D95F12" w:rsidRPr="00E34049" w:rsidRDefault="00D95F12" w:rsidP="00D95F12">
      <w:pPr>
        <w:spacing w:after="0"/>
        <w:ind w:left="-567"/>
        <w:rPr>
          <w:rFonts w:ascii="Times New Roman" w:hAnsi="Times New Roman" w:cs="Times New Roman"/>
          <w:color w:val="000000"/>
          <w:sz w:val="24"/>
          <w:szCs w:val="24"/>
        </w:rPr>
      </w:pPr>
      <w:r w:rsidRPr="00E34049">
        <w:rPr>
          <w:rFonts w:ascii="Times New Roman" w:hAnsi="Times New Roman" w:cs="Times New Roman"/>
          <w:color w:val="000000"/>
          <w:sz w:val="24"/>
          <w:szCs w:val="24"/>
        </w:rPr>
        <w:t>- соответствие ФГОС ДО и ФОП ДО.</w:t>
      </w:r>
    </w:p>
    <w:p w:rsidR="00D95F12" w:rsidRDefault="00D95F12" w:rsidP="00D95F12">
      <w:pPr>
        <w:spacing w:after="0"/>
        <w:ind w:left="-567"/>
        <w:rPr>
          <w:rFonts w:ascii="Times New Roman" w:hAnsi="Times New Roman" w:cs="Times New Roman"/>
          <w:color w:val="000000"/>
          <w:sz w:val="24"/>
          <w:szCs w:val="24"/>
        </w:rPr>
      </w:pPr>
      <w:r w:rsidRPr="00E34049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Организация образовательного процесса осуществлялись в соответствии с реализуемой основной общеобразовательной программой «От рождения до школы» под ред. Н.Е. </w:t>
      </w:r>
      <w:proofErr w:type="spellStart"/>
      <w:r w:rsidRPr="00E34049">
        <w:rPr>
          <w:rFonts w:ascii="Times New Roman" w:hAnsi="Times New Roman" w:cs="Times New Roman"/>
          <w:color w:val="000000"/>
          <w:sz w:val="24"/>
          <w:szCs w:val="24"/>
        </w:rPr>
        <w:t>Вераксы</w:t>
      </w:r>
      <w:proofErr w:type="spellEnd"/>
      <w:r w:rsidRPr="00E34049">
        <w:rPr>
          <w:rFonts w:ascii="Times New Roman" w:hAnsi="Times New Roman" w:cs="Times New Roman"/>
          <w:color w:val="000000"/>
          <w:sz w:val="24"/>
          <w:szCs w:val="24"/>
        </w:rPr>
        <w:t>, которая строится в соответствии с возрастными возможностями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E34049">
        <w:rPr>
          <w:rFonts w:ascii="Times New Roman" w:hAnsi="Times New Roman" w:cs="Times New Roman"/>
          <w:color w:val="000000"/>
          <w:sz w:val="24"/>
          <w:szCs w:val="24"/>
        </w:rPr>
        <w:t>особенностями воспитанников, спецификой и возможностями образовательных областей: «Социально-коммуникативное развитие», «Речевое развитие», «Познавательное развитие» «Художественно-эстетическое развитие», «Физическое развитие».</w:t>
      </w:r>
    </w:p>
    <w:p w:rsidR="00D95F12" w:rsidRDefault="00D95F12" w:rsidP="00D95F12">
      <w:pPr>
        <w:spacing w:after="0"/>
        <w:ind w:left="-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34049">
        <w:rPr>
          <w:rFonts w:ascii="Times New Roman" w:hAnsi="Times New Roman" w:cs="Times New Roman"/>
          <w:color w:val="000000"/>
          <w:sz w:val="24"/>
          <w:szCs w:val="24"/>
        </w:rPr>
        <w:t xml:space="preserve"> Воспитатели о</w:t>
      </w:r>
      <w:r w:rsidRPr="00E340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пирались на конспект занятия, который соответствует программному содержанию, возрасту и уровню развития детей. Длительность занятий у всех педагогов соответствует возрасту детей и требованиям Сан </w:t>
      </w:r>
      <w:proofErr w:type="spellStart"/>
      <w:r w:rsidRPr="00E340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ПиН</w:t>
      </w:r>
      <w:proofErr w:type="spellEnd"/>
      <w:r w:rsidRPr="00E340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Структура образовательной деятельности выдержана. При реализации поставленных задач достаточно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Pr="00E340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внимани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Pr="00E340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уделя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лось</w:t>
      </w:r>
      <w:r w:rsidRPr="00E340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использованию игровых приемов. Выбранные приемы соответствуют возрасту детей, способствуют привлечению и сосредоточению внимания детей. Большинство занятий проведено интегрированной форме.</w:t>
      </w:r>
    </w:p>
    <w:p w:rsidR="00D95F12" w:rsidRDefault="00D95F12" w:rsidP="00197129">
      <w:pPr>
        <w:pStyle w:val="33"/>
        <w:ind w:left="-567"/>
        <w:rPr>
          <w:rFonts w:ascii="Times New Roman" w:hAnsi="Times New Roman" w:cs="Times New Roman"/>
          <w:sz w:val="24"/>
          <w:szCs w:val="24"/>
        </w:rPr>
      </w:pPr>
      <w:r w:rsidRPr="00197129">
        <w:rPr>
          <w:rFonts w:ascii="Times New Roman" w:hAnsi="Times New Roman" w:cs="Times New Roman"/>
          <w:sz w:val="24"/>
          <w:szCs w:val="24"/>
        </w:rPr>
        <w:t>На занятии были использованы следующие методы и приёмы: художественное слово, рассказ, вопрос-ответ, повторение чисто говорок, отгадывание загадок, опора на прочитанный ранее рассказ. При проведении бесед вопросы к детям сформулированы четко, конкретно, лаконично. На занятиях по познанию (математическому развитию) педагоги использовали развивающие игры, дидактические игры с цифрами, числами, геометрическими фигурами, конструктивную деятельность. На занятиях по   развитию речи детей педагогами включен такой вид деятельности, как рассказ по картине или пересказ произведения, беседы, диалоги. Большинство педагогов в организованных формах обучения владеют чувством стиля, широко и активно используют в работе языковые средства (интонацию, эмоциональные оттенки). Умело моделируют своим голосом (силу голоса, высоту тона, темп речи, тембр голоса) для выражения различных чувств. В работе с детьми дошкольного возраста педагоги имеют представление о речевом этикете и стремятся их, тем самым развивать и в эстетическом воспитании. Демонстрационный и раздаточный материал использованный на занятии соответствует эстетическим и педагогическим требованиям. Многообразие наглядных пособий способствовало эффективности проведения занятия. В ходе проведения контроля, хочется отметить умение педагогов организовывать детей, мотивировать их деятельность и поддерживать интерес и дисциплину на протяжении всего занятия.  Дети отвечали на поставленные вопросы, поддерживали разговор в силу своего речевого возраста, с интересом наблюдали, активные, чувствовали себя комфортно, охотно принимали участие в игре. Интерес к деятельности у детей сохранялся на протяжении всего времени. Для снятия общего переутомления проведены физкультминутки, воспитатели использовали смену и чередование видов детской деятельности, что способствует снижению утомляемости детей</w:t>
      </w:r>
      <w:r w:rsidR="00F62BD1">
        <w:rPr>
          <w:rFonts w:ascii="Times New Roman" w:hAnsi="Times New Roman" w:cs="Times New Roman"/>
          <w:sz w:val="24"/>
          <w:szCs w:val="24"/>
        </w:rPr>
        <w:t>.</w:t>
      </w:r>
    </w:p>
    <w:p w:rsidR="0054315E" w:rsidRPr="0054315E" w:rsidRDefault="00F62BD1" w:rsidP="00E61A1F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4315E" w:rsidRPr="00813ECA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 26 апреля 2024 года на базе МБДОУ детского сада «Солнышко» с. Бурен-</w:t>
      </w:r>
      <w:proofErr w:type="spellStart"/>
      <w:r w:rsidR="0054315E" w:rsidRPr="00813ECA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Хем</w:t>
      </w:r>
      <w:proofErr w:type="spellEnd"/>
      <w:r w:rsidR="0054315E" w:rsidRPr="00813ECA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="0054315E" w:rsidRPr="00813ECA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Каа-Хемского</w:t>
      </w:r>
      <w:proofErr w:type="spellEnd"/>
      <w:r w:rsidR="0054315E" w:rsidRPr="00813ECA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района прошел Фестиваль дошкольных образовательных проектов по теме: «Ярмарка педагогических идей и проектов» для педагогических работников дошкольных образовательных учреждений, реализующих программы дошкольного образования.</w:t>
      </w:r>
      <w:r w:rsidR="00E61A1F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r w:rsidR="0054315E" w:rsidRPr="00813ECA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Фестиваль проводится с целью выявления и распространения педагогических идей в образовательных технологиях, ориентированных на обеспечение обновления содержания дошкольного образования всех направленностей, повышение качества и вариативности образовательных программ, отвечающих вызовам времени и интересам детей с разными образовательными потребностями и совершенствование профессионального мастерства педагогических работников ДОУ</w:t>
      </w:r>
      <w:r w:rsidR="0054315E" w:rsidRPr="00813ECA">
        <w:rPr>
          <w:rFonts w:ascii="Arial" w:hAnsi="Arial" w:cs="Arial"/>
          <w:color w:val="555555"/>
          <w:sz w:val="24"/>
          <w:szCs w:val="24"/>
          <w:shd w:val="clear" w:color="auto" w:fill="FFFFFF"/>
        </w:rPr>
        <w:t>.</w:t>
      </w:r>
      <w:r w:rsidR="00E61A1F">
        <w:rPr>
          <w:rFonts w:ascii="Arial" w:hAnsi="Arial" w:cs="Arial"/>
          <w:color w:val="555555"/>
          <w:sz w:val="24"/>
          <w:szCs w:val="24"/>
          <w:shd w:val="clear" w:color="auto" w:fill="FFFFFF"/>
        </w:rPr>
        <w:t xml:space="preserve"> </w:t>
      </w:r>
      <w:r w:rsidR="0054315E" w:rsidRPr="0054315E">
        <w:rPr>
          <w:rFonts w:ascii="Times New Roman" w:hAnsi="Times New Roman" w:cs="Times New Roman"/>
          <w:sz w:val="24"/>
          <w:szCs w:val="24"/>
        </w:rPr>
        <w:lastRenderedPageBreak/>
        <w:t>Выявление эффективного опыта педагогов в разработке проектов, ориентированных на повышение качества образования в ДОУ и поддержка творческих инициатив является основной целью Фестиваля.</w:t>
      </w:r>
      <w:r w:rsidR="00E61A1F">
        <w:rPr>
          <w:rFonts w:ascii="Times New Roman" w:hAnsi="Times New Roman" w:cs="Times New Roman"/>
          <w:sz w:val="24"/>
          <w:szCs w:val="24"/>
        </w:rPr>
        <w:t xml:space="preserve"> </w:t>
      </w:r>
      <w:r w:rsidR="0054315E" w:rsidRPr="0054315E">
        <w:rPr>
          <w:rFonts w:ascii="Times New Roman" w:hAnsi="Times New Roman" w:cs="Times New Roman"/>
          <w:sz w:val="24"/>
          <w:szCs w:val="24"/>
        </w:rPr>
        <w:t xml:space="preserve"> В рамках Фестиваля 8 педагогов представили мастер-классы в проектной деятельности по различным направленностям с использованием современного развивающего интерактивного оборудования, продемонстрировали свои авторские идеи и его использования на занятиях. Гостями стали 28, из них молодых педагогов- 12.</w:t>
      </w:r>
      <w:r w:rsidR="00E61A1F">
        <w:rPr>
          <w:rFonts w:ascii="Times New Roman" w:hAnsi="Times New Roman" w:cs="Times New Roman"/>
          <w:sz w:val="24"/>
          <w:szCs w:val="24"/>
        </w:rPr>
        <w:t xml:space="preserve"> </w:t>
      </w:r>
      <w:r w:rsidR="0054315E" w:rsidRPr="0054315E">
        <w:rPr>
          <w:rFonts w:ascii="Times New Roman" w:hAnsi="Times New Roman" w:cs="Times New Roman"/>
          <w:sz w:val="24"/>
          <w:szCs w:val="24"/>
        </w:rPr>
        <w:t xml:space="preserve"> Правильно спланированная работа каждого педагога помогал молодым педагогам достичь больших успехов, чем было ожидать, преодолеть трудности, связанные с адаптацией к новым условиям педагогической деятельности.  Участники фестиваля педагогических идей и проектов представили лучшие работы по вопросам социально-коммуникативного развития детей дошкольного возраста в условиях ФООП ДО.</w:t>
      </w:r>
    </w:p>
    <w:p w:rsidR="0054315E" w:rsidRPr="0054315E" w:rsidRDefault="0054315E" w:rsidP="00C86217">
      <w:pPr>
        <w:pStyle w:val="a7"/>
        <w:ind w:left="-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4315E">
        <w:rPr>
          <w:rFonts w:ascii="Times New Roman" w:hAnsi="Times New Roman" w:cs="Times New Roman"/>
          <w:b w:val="0"/>
          <w:sz w:val="24"/>
          <w:szCs w:val="24"/>
        </w:rPr>
        <w:t xml:space="preserve">Награждены Дипломами </w:t>
      </w:r>
      <w:r w:rsidR="00E61A1F" w:rsidRPr="0054315E">
        <w:rPr>
          <w:rFonts w:ascii="Times New Roman" w:hAnsi="Times New Roman" w:cs="Times New Roman"/>
          <w:b w:val="0"/>
          <w:sz w:val="24"/>
          <w:szCs w:val="24"/>
          <w:lang w:val="en-US"/>
        </w:rPr>
        <w:t>I</w:t>
      </w:r>
      <w:r w:rsidR="00E61A1F" w:rsidRPr="0054315E">
        <w:rPr>
          <w:rFonts w:ascii="Times New Roman" w:hAnsi="Times New Roman" w:cs="Times New Roman"/>
          <w:b w:val="0"/>
          <w:sz w:val="24"/>
          <w:szCs w:val="24"/>
        </w:rPr>
        <w:t>,</w:t>
      </w:r>
      <w:r w:rsidR="00E61A1F" w:rsidRPr="00E61A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86217">
        <w:rPr>
          <w:rFonts w:ascii="Times New Roman" w:hAnsi="Times New Roman" w:cs="Times New Roman"/>
          <w:b w:val="0"/>
          <w:sz w:val="24"/>
          <w:szCs w:val="24"/>
          <w:lang w:val="en-US"/>
        </w:rPr>
        <w:t>I</w:t>
      </w:r>
      <w:r w:rsidR="00C86217" w:rsidRPr="0054315E">
        <w:rPr>
          <w:rFonts w:ascii="Times New Roman" w:hAnsi="Times New Roman" w:cs="Times New Roman"/>
          <w:b w:val="0"/>
          <w:sz w:val="24"/>
          <w:szCs w:val="24"/>
          <w:lang w:val="en-US"/>
        </w:rPr>
        <w:t>I</w:t>
      </w:r>
      <w:r w:rsidR="00C86217" w:rsidRPr="0054315E">
        <w:rPr>
          <w:rFonts w:ascii="Times New Roman" w:hAnsi="Times New Roman" w:cs="Times New Roman"/>
          <w:b w:val="0"/>
          <w:sz w:val="24"/>
          <w:szCs w:val="24"/>
        </w:rPr>
        <w:t>,</w:t>
      </w:r>
      <w:r w:rsidR="00C86217" w:rsidRPr="00C96DA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86217" w:rsidRPr="0054315E">
        <w:rPr>
          <w:rFonts w:ascii="Times New Roman" w:hAnsi="Times New Roman" w:cs="Times New Roman"/>
          <w:b w:val="0"/>
          <w:sz w:val="24"/>
          <w:szCs w:val="24"/>
          <w:lang w:val="en-US"/>
        </w:rPr>
        <w:t>III</w:t>
      </w:r>
      <w:r w:rsidRPr="0054315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86217" w:rsidRPr="0054315E">
        <w:rPr>
          <w:rFonts w:ascii="Times New Roman" w:hAnsi="Times New Roman" w:cs="Times New Roman"/>
          <w:b w:val="0"/>
          <w:sz w:val="24"/>
          <w:szCs w:val="24"/>
        </w:rPr>
        <w:t>степенями и</w:t>
      </w:r>
      <w:r w:rsidRPr="0054315E">
        <w:rPr>
          <w:rFonts w:ascii="Times New Roman" w:hAnsi="Times New Roman" w:cs="Times New Roman"/>
          <w:b w:val="0"/>
          <w:sz w:val="24"/>
          <w:szCs w:val="24"/>
        </w:rPr>
        <w:t xml:space="preserve"> номинациями следующие проектные работы педагогов:</w:t>
      </w:r>
    </w:p>
    <w:p w:rsidR="0054315E" w:rsidRPr="0054315E" w:rsidRDefault="0054315E" w:rsidP="0054315E">
      <w:pPr>
        <w:pStyle w:val="a7"/>
        <w:spacing w:line="360" w:lineRule="auto"/>
        <w:contextualSpacing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54315E">
        <w:rPr>
          <w:rFonts w:ascii="Times New Roman" w:hAnsi="Times New Roman" w:cs="Times New Roman"/>
          <w:b w:val="0"/>
          <w:sz w:val="24"/>
          <w:szCs w:val="24"/>
          <w:lang w:val="en-US"/>
        </w:rPr>
        <w:t>I</w:t>
      </w:r>
      <w:r w:rsidRPr="0054315E">
        <w:rPr>
          <w:rFonts w:ascii="Times New Roman" w:hAnsi="Times New Roman" w:cs="Times New Roman"/>
          <w:b w:val="0"/>
          <w:sz w:val="24"/>
          <w:szCs w:val="24"/>
        </w:rPr>
        <w:t xml:space="preserve"> место-Конструктивно-модельная деятельность в формировании у дошкольников представлений о малой Родине в подготовительной к школе группе.  Проект: </w:t>
      </w:r>
      <w:r w:rsidRPr="0054315E">
        <w:rPr>
          <w:rFonts w:ascii="Times New Roman" w:hAnsi="Times New Roman" w:cs="Times New Roman"/>
          <w:b w:val="0"/>
          <w:i/>
          <w:sz w:val="24"/>
          <w:szCs w:val="24"/>
        </w:rPr>
        <w:t>«Моя Республика».</w:t>
      </w:r>
      <w:r w:rsidRPr="0054315E">
        <w:rPr>
          <w:rFonts w:ascii="Times New Roman" w:hAnsi="Times New Roman" w:cs="Times New Roman"/>
          <w:b w:val="0"/>
          <w:sz w:val="24"/>
          <w:szCs w:val="24"/>
        </w:rPr>
        <w:t xml:space="preserve"> воспитателя МБДОУ детского сада «Солнышко» с. Бурен-</w:t>
      </w:r>
      <w:proofErr w:type="spellStart"/>
      <w:r w:rsidRPr="0054315E">
        <w:rPr>
          <w:rFonts w:ascii="Times New Roman" w:hAnsi="Times New Roman" w:cs="Times New Roman"/>
          <w:b w:val="0"/>
          <w:sz w:val="24"/>
          <w:szCs w:val="24"/>
        </w:rPr>
        <w:t>Хем</w:t>
      </w:r>
      <w:proofErr w:type="spellEnd"/>
      <w:r w:rsidRPr="0054315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54315E">
        <w:rPr>
          <w:rFonts w:ascii="Times New Roman" w:hAnsi="Times New Roman" w:cs="Times New Roman"/>
          <w:b w:val="0"/>
          <w:sz w:val="24"/>
          <w:szCs w:val="24"/>
        </w:rPr>
        <w:t>Уйнукай-оол</w:t>
      </w:r>
      <w:proofErr w:type="spellEnd"/>
      <w:r w:rsidRPr="0054315E">
        <w:rPr>
          <w:rFonts w:ascii="Times New Roman" w:hAnsi="Times New Roman" w:cs="Times New Roman"/>
          <w:b w:val="0"/>
          <w:sz w:val="24"/>
          <w:szCs w:val="24"/>
        </w:rPr>
        <w:t xml:space="preserve"> А.А.</w:t>
      </w:r>
    </w:p>
    <w:p w:rsidR="0054315E" w:rsidRPr="0054315E" w:rsidRDefault="0054315E" w:rsidP="0054315E">
      <w:pPr>
        <w:pStyle w:val="a7"/>
        <w:spacing w:line="360" w:lineRule="auto"/>
        <w:contextualSpacing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54315E">
        <w:rPr>
          <w:rFonts w:ascii="Times New Roman" w:hAnsi="Times New Roman" w:cs="Times New Roman"/>
          <w:b w:val="0"/>
          <w:sz w:val="24"/>
          <w:szCs w:val="24"/>
          <w:lang w:val="en-US"/>
        </w:rPr>
        <w:t>II</w:t>
      </w:r>
      <w:r w:rsidRPr="0054315E">
        <w:rPr>
          <w:rFonts w:ascii="Times New Roman" w:hAnsi="Times New Roman" w:cs="Times New Roman"/>
          <w:b w:val="0"/>
          <w:sz w:val="24"/>
          <w:szCs w:val="24"/>
        </w:rPr>
        <w:t xml:space="preserve"> место - Проектная деятельность по теме</w:t>
      </w:r>
      <w:r w:rsidRPr="0054315E">
        <w:rPr>
          <w:rFonts w:ascii="Times New Roman" w:hAnsi="Times New Roman" w:cs="Times New Roman"/>
          <w:b w:val="0"/>
          <w:i/>
          <w:sz w:val="24"/>
          <w:szCs w:val="24"/>
        </w:rPr>
        <w:t>: «Закаливающие дорожки для детей дошкольного возраста»</w:t>
      </w:r>
      <w:r w:rsidRPr="0054315E">
        <w:rPr>
          <w:rFonts w:ascii="Times New Roman" w:hAnsi="Times New Roman" w:cs="Times New Roman"/>
          <w:b w:val="0"/>
          <w:sz w:val="24"/>
          <w:szCs w:val="24"/>
        </w:rPr>
        <w:t>, воспитателя МБДОУ детского сада «</w:t>
      </w:r>
      <w:proofErr w:type="spellStart"/>
      <w:r w:rsidRPr="0054315E">
        <w:rPr>
          <w:rFonts w:ascii="Times New Roman" w:hAnsi="Times New Roman" w:cs="Times New Roman"/>
          <w:b w:val="0"/>
          <w:sz w:val="24"/>
          <w:szCs w:val="24"/>
        </w:rPr>
        <w:t>Шончалай</w:t>
      </w:r>
      <w:proofErr w:type="spellEnd"/>
      <w:r w:rsidRPr="0054315E">
        <w:rPr>
          <w:rFonts w:ascii="Times New Roman" w:hAnsi="Times New Roman" w:cs="Times New Roman"/>
          <w:b w:val="0"/>
          <w:sz w:val="24"/>
          <w:szCs w:val="24"/>
        </w:rPr>
        <w:t xml:space="preserve">» с. </w:t>
      </w:r>
      <w:proofErr w:type="spellStart"/>
      <w:r w:rsidRPr="0054315E">
        <w:rPr>
          <w:rFonts w:ascii="Times New Roman" w:hAnsi="Times New Roman" w:cs="Times New Roman"/>
          <w:b w:val="0"/>
          <w:sz w:val="24"/>
          <w:szCs w:val="24"/>
        </w:rPr>
        <w:t>Суг-Бажы</w:t>
      </w:r>
      <w:proofErr w:type="spellEnd"/>
      <w:r w:rsidRPr="0054315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54315E">
        <w:rPr>
          <w:rFonts w:ascii="Times New Roman" w:hAnsi="Times New Roman" w:cs="Times New Roman"/>
          <w:b w:val="0"/>
          <w:sz w:val="24"/>
          <w:szCs w:val="24"/>
        </w:rPr>
        <w:t>Комбуй-оол</w:t>
      </w:r>
      <w:proofErr w:type="spellEnd"/>
      <w:r w:rsidRPr="0054315E">
        <w:rPr>
          <w:rFonts w:ascii="Times New Roman" w:hAnsi="Times New Roman" w:cs="Times New Roman"/>
          <w:b w:val="0"/>
          <w:sz w:val="24"/>
          <w:szCs w:val="24"/>
        </w:rPr>
        <w:t xml:space="preserve"> Ч.Ш.</w:t>
      </w:r>
    </w:p>
    <w:p w:rsidR="0054315E" w:rsidRPr="0054315E" w:rsidRDefault="0054315E" w:rsidP="0054315E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4315E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54315E">
        <w:rPr>
          <w:rFonts w:ascii="Times New Roman" w:hAnsi="Times New Roman" w:cs="Times New Roman"/>
          <w:sz w:val="24"/>
          <w:szCs w:val="24"/>
        </w:rPr>
        <w:t xml:space="preserve"> место - Проект </w:t>
      </w:r>
      <w:r w:rsidRPr="0054315E">
        <w:rPr>
          <w:rFonts w:ascii="Times New Roman" w:hAnsi="Times New Roman" w:cs="Times New Roman"/>
          <w:i/>
          <w:sz w:val="24"/>
          <w:szCs w:val="24"/>
        </w:rPr>
        <w:t>«Метод экспериментальная деятельность как средство познавательного развития дошкольников»</w:t>
      </w:r>
      <w:r w:rsidRPr="0054315E">
        <w:rPr>
          <w:rFonts w:ascii="Times New Roman" w:hAnsi="Times New Roman" w:cs="Times New Roman"/>
          <w:sz w:val="24"/>
          <w:szCs w:val="24"/>
        </w:rPr>
        <w:t xml:space="preserve">, воспитателя МБДОУ д/с № 5 «Родничок» с. Сарыг-Сеп </w:t>
      </w:r>
      <w:proofErr w:type="spellStart"/>
      <w:r w:rsidRPr="0054315E">
        <w:rPr>
          <w:rFonts w:ascii="Times New Roman" w:hAnsi="Times New Roman" w:cs="Times New Roman"/>
          <w:sz w:val="24"/>
          <w:szCs w:val="24"/>
        </w:rPr>
        <w:t>Салчак</w:t>
      </w:r>
      <w:proofErr w:type="spellEnd"/>
      <w:r w:rsidRPr="0054315E">
        <w:rPr>
          <w:rFonts w:ascii="Times New Roman" w:hAnsi="Times New Roman" w:cs="Times New Roman"/>
          <w:sz w:val="24"/>
          <w:szCs w:val="24"/>
        </w:rPr>
        <w:t xml:space="preserve"> С.С.</w:t>
      </w:r>
    </w:p>
    <w:p w:rsidR="0054315E" w:rsidRPr="0054315E" w:rsidRDefault="0054315E" w:rsidP="0054315E">
      <w:pPr>
        <w:pStyle w:val="a7"/>
        <w:spacing w:line="360" w:lineRule="auto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4315E">
        <w:rPr>
          <w:rFonts w:ascii="Times New Roman" w:hAnsi="Times New Roman" w:cs="Times New Roman"/>
          <w:b w:val="0"/>
          <w:sz w:val="24"/>
          <w:szCs w:val="24"/>
          <w:lang w:val="en-US"/>
        </w:rPr>
        <w:t>III</w:t>
      </w:r>
      <w:r w:rsidRPr="0054315E">
        <w:rPr>
          <w:rFonts w:ascii="Times New Roman" w:hAnsi="Times New Roman" w:cs="Times New Roman"/>
          <w:b w:val="0"/>
          <w:sz w:val="24"/>
          <w:szCs w:val="24"/>
        </w:rPr>
        <w:t xml:space="preserve"> место-</w:t>
      </w:r>
      <w:r w:rsidRPr="0054315E">
        <w:rPr>
          <w:rFonts w:ascii="Times New Roman" w:hAnsi="Times New Roman" w:cs="Times New Roman"/>
          <w:b w:val="0"/>
          <w:i/>
          <w:sz w:val="24"/>
          <w:szCs w:val="24"/>
        </w:rPr>
        <w:t xml:space="preserve"> «Необычное в обычном»</w:t>
      </w:r>
      <w:r w:rsidRPr="0054315E">
        <w:rPr>
          <w:rFonts w:ascii="Times New Roman" w:hAnsi="Times New Roman" w:cs="Times New Roman"/>
          <w:b w:val="0"/>
          <w:sz w:val="24"/>
          <w:szCs w:val="24"/>
        </w:rPr>
        <w:t xml:space="preserve">  Занятие: Развивающее образовательное пространство в образовательной организации в проекте </w:t>
      </w:r>
      <w:r w:rsidRPr="0054315E">
        <w:rPr>
          <w:rFonts w:ascii="Times New Roman" w:hAnsi="Times New Roman" w:cs="Times New Roman"/>
          <w:b w:val="0"/>
          <w:i/>
          <w:sz w:val="24"/>
          <w:szCs w:val="24"/>
        </w:rPr>
        <w:t>«Финансовая грамотность в старшей группе»,</w:t>
      </w:r>
      <w:r w:rsidRPr="0054315E">
        <w:rPr>
          <w:rFonts w:ascii="Times New Roman" w:hAnsi="Times New Roman" w:cs="Times New Roman"/>
          <w:b w:val="0"/>
          <w:sz w:val="24"/>
          <w:szCs w:val="24"/>
        </w:rPr>
        <w:t xml:space="preserve"> воспитателя МБДОУ детского сада «Солнышко» с. Бурен-</w:t>
      </w:r>
      <w:proofErr w:type="spellStart"/>
      <w:r w:rsidRPr="0054315E">
        <w:rPr>
          <w:rFonts w:ascii="Times New Roman" w:hAnsi="Times New Roman" w:cs="Times New Roman"/>
          <w:b w:val="0"/>
          <w:sz w:val="24"/>
          <w:szCs w:val="24"/>
        </w:rPr>
        <w:t>Хем</w:t>
      </w:r>
      <w:proofErr w:type="spellEnd"/>
      <w:r w:rsidRPr="0054315E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proofErr w:type="spellStart"/>
      <w:r w:rsidRPr="0054315E">
        <w:rPr>
          <w:rFonts w:ascii="Times New Roman" w:hAnsi="Times New Roman" w:cs="Times New Roman"/>
          <w:b w:val="0"/>
          <w:sz w:val="24"/>
          <w:szCs w:val="24"/>
        </w:rPr>
        <w:t>Салчак</w:t>
      </w:r>
      <w:proofErr w:type="spellEnd"/>
      <w:r w:rsidRPr="0054315E">
        <w:rPr>
          <w:rFonts w:ascii="Times New Roman" w:hAnsi="Times New Roman" w:cs="Times New Roman"/>
          <w:b w:val="0"/>
          <w:sz w:val="24"/>
          <w:szCs w:val="24"/>
        </w:rPr>
        <w:t xml:space="preserve"> Ю.Ю.</w:t>
      </w:r>
    </w:p>
    <w:p w:rsidR="0054315E" w:rsidRPr="0054315E" w:rsidRDefault="0054315E" w:rsidP="0054315E">
      <w:pPr>
        <w:pStyle w:val="a7"/>
        <w:spacing w:line="360" w:lineRule="auto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4315E">
        <w:rPr>
          <w:rFonts w:ascii="Times New Roman" w:hAnsi="Times New Roman" w:cs="Times New Roman"/>
          <w:b w:val="0"/>
          <w:sz w:val="24"/>
          <w:szCs w:val="24"/>
        </w:rPr>
        <w:t>В номинациях:</w:t>
      </w:r>
    </w:p>
    <w:p w:rsidR="0054315E" w:rsidRPr="0054315E" w:rsidRDefault="0054315E" w:rsidP="0054315E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4315E">
        <w:rPr>
          <w:rFonts w:ascii="Times New Roman" w:hAnsi="Times New Roman" w:cs="Times New Roman"/>
          <w:sz w:val="24"/>
          <w:szCs w:val="24"/>
        </w:rPr>
        <w:t xml:space="preserve">- «Природный мир» по теме: Формирование историки-географических представлений у детей дошкольного возраста </w:t>
      </w:r>
      <w:r w:rsidRPr="0054315E">
        <w:rPr>
          <w:rFonts w:ascii="Times New Roman" w:hAnsi="Times New Roman" w:cs="Times New Roman"/>
          <w:i/>
          <w:sz w:val="24"/>
          <w:szCs w:val="24"/>
        </w:rPr>
        <w:t>«Природа глазами детей в средней группе».</w:t>
      </w:r>
      <w:r w:rsidRPr="0054315E">
        <w:rPr>
          <w:rFonts w:ascii="Times New Roman" w:hAnsi="Times New Roman" w:cs="Times New Roman"/>
          <w:sz w:val="24"/>
          <w:szCs w:val="24"/>
        </w:rPr>
        <w:t xml:space="preserve"> Доклад воспитателя МБДОУ детского сада «Солнышко» с. Бурен-</w:t>
      </w:r>
      <w:proofErr w:type="spellStart"/>
      <w:r w:rsidRPr="0054315E">
        <w:rPr>
          <w:rFonts w:ascii="Times New Roman" w:hAnsi="Times New Roman" w:cs="Times New Roman"/>
          <w:sz w:val="24"/>
          <w:szCs w:val="24"/>
        </w:rPr>
        <w:t>Хем</w:t>
      </w:r>
      <w:proofErr w:type="spellEnd"/>
      <w:r w:rsidRPr="0054315E">
        <w:rPr>
          <w:rFonts w:ascii="Times New Roman" w:hAnsi="Times New Roman" w:cs="Times New Roman"/>
          <w:sz w:val="24"/>
          <w:szCs w:val="24"/>
        </w:rPr>
        <w:t xml:space="preserve"> Кызыл-</w:t>
      </w:r>
      <w:proofErr w:type="spellStart"/>
      <w:r w:rsidRPr="0054315E">
        <w:rPr>
          <w:rFonts w:ascii="Times New Roman" w:hAnsi="Times New Roman" w:cs="Times New Roman"/>
          <w:sz w:val="24"/>
          <w:szCs w:val="24"/>
        </w:rPr>
        <w:t>оол</w:t>
      </w:r>
      <w:proofErr w:type="spellEnd"/>
      <w:r w:rsidRPr="0054315E">
        <w:rPr>
          <w:rFonts w:ascii="Times New Roman" w:hAnsi="Times New Roman" w:cs="Times New Roman"/>
          <w:sz w:val="24"/>
          <w:szCs w:val="24"/>
        </w:rPr>
        <w:t xml:space="preserve"> И.С. </w:t>
      </w:r>
    </w:p>
    <w:p w:rsidR="0054315E" w:rsidRPr="0054315E" w:rsidRDefault="0054315E" w:rsidP="0054315E">
      <w:pPr>
        <w:pStyle w:val="a7"/>
        <w:spacing w:line="360" w:lineRule="auto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4315E">
        <w:rPr>
          <w:rFonts w:ascii="Times New Roman" w:hAnsi="Times New Roman" w:cs="Times New Roman"/>
          <w:b w:val="0"/>
          <w:sz w:val="24"/>
          <w:szCs w:val="24"/>
        </w:rPr>
        <w:t xml:space="preserve">- «Крепость семьи» по теме: Педагогический проект </w:t>
      </w:r>
      <w:r w:rsidRPr="0054315E">
        <w:rPr>
          <w:rFonts w:ascii="Times New Roman" w:hAnsi="Times New Roman" w:cs="Times New Roman"/>
          <w:b w:val="0"/>
          <w:i/>
          <w:sz w:val="24"/>
          <w:szCs w:val="24"/>
        </w:rPr>
        <w:t>«Моя семья»,</w:t>
      </w:r>
      <w:r w:rsidRPr="0054315E">
        <w:rPr>
          <w:rFonts w:ascii="Times New Roman" w:hAnsi="Times New Roman" w:cs="Times New Roman"/>
          <w:b w:val="0"/>
          <w:sz w:val="24"/>
          <w:szCs w:val="24"/>
        </w:rPr>
        <w:t xml:space="preserve"> воспитателя МБДОУ детского сада № 5 «Родничок» с. Сарыг-Сеп </w:t>
      </w:r>
      <w:proofErr w:type="spellStart"/>
      <w:r w:rsidRPr="0054315E">
        <w:rPr>
          <w:rFonts w:ascii="Times New Roman" w:hAnsi="Times New Roman" w:cs="Times New Roman"/>
          <w:b w:val="0"/>
          <w:sz w:val="24"/>
          <w:szCs w:val="24"/>
        </w:rPr>
        <w:t>Кундуу</w:t>
      </w:r>
      <w:proofErr w:type="spellEnd"/>
      <w:r w:rsidRPr="0054315E">
        <w:rPr>
          <w:rFonts w:ascii="Times New Roman" w:hAnsi="Times New Roman" w:cs="Times New Roman"/>
          <w:b w:val="0"/>
          <w:sz w:val="24"/>
          <w:szCs w:val="24"/>
        </w:rPr>
        <w:t xml:space="preserve"> Б.Р.</w:t>
      </w:r>
    </w:p>
    <w:p w:rsidR="0054315E" w:rsidRPr="0054315E" w:rsidRDefault="0054315E" w:rsidP="0054315E">
      <w:pPr>
        <w:pStyle w:val="a7"/>
        <w:spacing w:line="360" w:lineRule="auto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4315E">
        <w:rPr>
          <w:rFonts w:ascii="Times New Roman" w:hAnsi="Times New Roman" w:cs="Times New Roman"/>
          <w:b w:val="0"/>
          <w:sz w:val="24"/>
          <w:szCs w:val="24"/>
        </w:rPr>
        <w:t xml:space="preserve">- «Моя малая Родина» в Проекте </w:t>
      </w:r>
      <w:r w:rsidRPr="0054315E">
        <w:rPr>
          <w:rFonts w:ascii="Times New Roman" w:hAnsi="Times New Roman" w:cs="Times New Roman"/>
          <w:b w:val="0"/>
          <w:i/>
          <w:sz w:val="24"/>
          <w:szCs w:val="24"/>
        </w:rPr>
        <w:t>«Мой дом-моя крепость»</w:t>
      </w:r>
      <w:r w:rsidRPr="0054315E">
        <w:rPr>
          <w:rFonts w:ascii="Times New Roman" w:hAnsi="Times New Roman" w:cs="Times New Roman"/>
          <w:b w:val="0"/>
          <w:sz w:val="24"/>
          <w:szCs w:val="24"/>
        </w:rPr>
        <w:t>, воспитателя МБДОУ детского сада «</w:t>
      </w:r>
      <w:proofErr w:type="spellStart"/>
      <w:r w:rsidRPr="0054315E">
        <w:rPr>
          <w:rFonts w:ascii="Times New Roman" w:hAnsi="Times New Roman" w:cs="Times New Roman"/>
          <w:b w:val="0"/>
          <w:sz w:val="24"/>
          <w:szCs w:val="24"/>
        </w:rPr>
        <w:t>Челээш</w:t>
      </w:r>
      <w:proofErr w:type="spellEnd"/>
      <w:r w:rsidRPr="0054315E">
        <w:rPr>
          <w:rFonts w:ascii="Times New Roman" w:hAnsi="Times New Roman" w:cs="Times New Roman"/>
          <w:b w:val="0"/>
          <w:sz w:val="24"/>
          <w:szCs w:val="24"/>
        </w:rPr>
        <w:t xml:space="preserve">» с. Кундустуг. </w:t>
      </w:r>
      <w:proofErr w:type="spellStart"/>
      <w:r w:rsidRPr="0054315E">
        <w:rPr>
          <w:rFonts w:ascii="Times New Roman" w:hAnsi="Times New Roman" w:cs="Times New Roman"/>
          <w:b w:val="0"/>
          <w:sz w:val="24"/>
          <w:szCs w:val="24"/>
        </w:rPr>
        <w:t>Адыя</w:t>
      </w:r>
      <w:proofErr w:type="spellEnd"/>
      <w:r w:rsidRPr="0054315E">
        <w:rPr>
          <w:rFonts w:ascii="Times New Roman" w:hAnsi="Times New Roman" w:cs="Times New Roman"/>
          <w:b w:val="0"/>
          <w:sz w:val="24"/>
          <w:szCs w:val="24"/>
        </w:rPr>
        <w:t xml:space="preserve"> А.А.</w:t>
      </w:r>
    </w:p>
    <w:p w:rsidR="0054315E" w:rsidRPr="0054315E" w:rsidRDefault="0054315E" w:rsidP="0054315E">
      <w:pPr>
        <w:pStyle w:val="a7"/>
        <w:spacing w:line="360" w:lineRule="auto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4315E">
        <w:rPr>
          <w:rFonts w:ascii="Times New Roman" w:hAnsi="Times New Roman" w:cs="Times New Roman"/>
          <w:b w:val="0"/>
          <w:sz w:val="24"/>
          <w:szCs w:val="24"/>
        </w:rPr>
        <w:t xml:space="preserve">- «Психология детям» в проектной деятельности педагога-психолога МБДОУ детского сада №5 «Родничок» </w:t>
      </w:r>
      <w:proofErr w:type="spellStart"/>
      <w:r w:rsidRPr="0054315E">
        <w:rPr>
          <w:rFonts w:ascii="Times New Roman" w:hAnsi="Times New Roman" w:cs="Times New Roman"/>
          <w:b w:val="0"/>
          <w:sz w:val="24"/>
          <w:szCs w:val="24"/>
        </w:rPr>
        <w:t>Арчумаева</w:t>
      </w:r>
      <w:proofErr w:type="spellEnd"/>
      <w:r w:rsidRPr="0054315E">
        <w:rPr>
          <w:rFonts w:ascii="Times New Roman" w:hAnsi="Times New Roman" w:cs="Times New Roman"/>
          <w:b w:val="0"/>
          <w:sz w:val="24"/>
          <w:szCs w:val="24"/>
        </w:rPr>
        <w:t xml:space="preserve"> В.Г.</w:t>
      </w:r>
    </w:p>
    <w:p w:rsidR="0054315E" w:rsidRPr="0054315E" w:rsidRDefault="0054315E" w:rsidP="0054315E">
      <w:pPr>
        <w:pStyle w:val="a7"/>
        <w:spacing w:line="360" w:lineRule="auto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4315E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  В рамках Фестиваля педагогических идей и проектов педагоги ДОУ получили презентовать свои идеи, показать достижения, познакомиться с идеями других коллег, также получили профессиональную оценку своей проделанной работы.</w:t>
      </w:r>
    </w:p>
    <w:p w:rsidR="0054315E" w:rsidRDefault="0054315E" w:rsidP="0054315E">
      <w:pPr>
        <w:pStyle w:val="a7"/>
        <w:spacing w:line="360" w:lineRule="auto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4315E">
        <w:rPr>
          <w:rFonts w:ascii="Times New Roman" w:hAnsi="Times New Roman" w:cs="Times New Roman"/>
          <w:b w:val="0"/>
          <w:sz w:val="24"/>
          <w:szCs w:val="24"/>
        </w:rPr>
        <w:t xml:space="preserve"> Ярмарка педагогических идей и проектов вдохновил всех присутствующих своими новыми идеями, гостеприимством организаторов мероприятия.</w:t>
      </w:r>
    </w:p>
    <w:p w:rsidR="00CB7321" w:rsidRPr="00B6165E" w:rsidRDefault="00CB7321" w:rsidP="00CB7321">
      <w:pPr>
        <w:pStyle w:val="rtejustify"/>
        <w:spacing w:before="0" w:beforeAutospacing="0" w:after="0" w:afterAutospacing="0" w:line="259" w:lineRule="auto"/>
        <w:rPr>
          <w:rFonts w:eastAsiaTheme="minorHAnsi"/>
          <w:lang w:eastAsia="en-US"/>
        </w:rPr>
      </w:pPr>
      <w:r>
        <w:rPr>
          <w:b/>
        </w:rPr>
        <w:t xml:space="preserve">- </w:t>
      </w:r>
      <w:r w:rsidRPr="00B6165E">
        <w:rPr>
          <w:rFonts w:eastAsiaTheme="minorHAnsi"/>
          <w:lang w:eastAsia="en-US"/>
        </w:rPr>
        <w:t xml:space="preserve">   2</w:t>
      </w:r>
      <w:r>
        <w:rPr>
          <w:rFonts w:eastAsiaTheme="minorHAnsi"/>
          <w:lang w:eastAsia="en-US"/>
        </w:rPr>
        <w:t xml:space="preserve">5 апреля </w:t>
      </w:r>
      <w:r w:rsidRPr="00B6165E">
        <w:rPr>
          <w:rFonts w:eastAsiaTheme="minorHAnsi"/>
          <w:lang w:eastAsia="en-US"/>
        </w:rPr>
        <w:t>202</w:t>
      </w:r>
      <w:r>
        <w:rPr>
          <w:rFonts w:eastAsiaTheme="minorHAnsi"/>
          <w:lang w:eastAsia="en-US"/>
        </w:rPr>
        <w:t>5</w:t>
      </w:r>
      <w:r w:rsidRPr="00B6165E">
        <w:rPr>
          <w:rFonts w:eastAsiaTheme="minorHAnsi"/>
          <w:lang w:eastAsia="en-US"/>
        </w:rPr>
        <w:t xml:space="preserve"> года в здании «Гнездо орлят» в с. </w:t>
      </w:r>
      <w:proofErr w:type="spellStart"/>
      <w:r>
        <w:rPr>
          <w:rFonts w:eastAsiaTheme="minorHAnsi"/>
          <w:lang w:eastAsia="en-US"/>
        </w:rPr>
        <w:t>Усть</w:t>
      </w:r>
      <w:proofErr w:type="spellEnd"/>
      <w:r>
        <w:rPr>
          <w:rFonts w:eastAsiaTheme="minorHAnsi"/>
          <w:lang w:eastAsia="en-US"/>
        </w:rPr>
        <w:t xml:space="preserve">-Бурен </w:t>
      </w:r>
      <w:r w:rsidRPr="00B6165E">
        <w:rPr>
          <w:rFonts w:eastAsiaTheme="minorHAnsi"/>
          <w:lang w:eastAsia="en-US"/>
        </w:rPr>
        <w:t xml:space="preserve">организовано проведен первенство муниципального этапа турнира по национальной борьбе «ХУРЕШ» среди мальчиков дошкольного возраста от 4 до 7 лет.  </w:t>
      </w:r>
    </w:p>
    <w:p w:rsidR="00CB7321" w:rsidRDefault="00CB7321" w:rsidP="00CB73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На борцовском мате соревновались </w:t>
      </w:r>
      <w:r w:rsidRPr="009365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мальчиков дошкольного возраста от 4 до 7 лет, </w:t>
      </w:r>
    </w:p>
    <w:p w:rsidR="00CB7321" w:rsidRDefault="00CB7321" w:rsidP="00CB73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63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возрастным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категориям:</w:t>
      </w:r>
    </w:p>
    <w:p w:rsidR="00CB7321" w:rsidRDefault="00CB7321" w:rsidP="00CB73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от 4 до 5 лет - </w:t>
      </w:r>
      <w:r w:rsidRPr="00E66E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мальчиков;</w:t>
      </w:r>
    </w:p>
    <w:p w:rsidR="00CB7321" w:rsidRDefault="00CB7321" w:rsidP="00CB73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от 5 до 6 лет – </w:t>
      </w:r>
      <w:r w:rsidRPr="00E66E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мальчиков;</w:t>
      </w:r>
    </w:p>
    <w:p w:rsidR="00CB7321" w:rsidRDefault="00CB7321" w:rsidP="00CB73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от 6 до 7 лет – </w:t>
      </w:r>
      <w:r w:rsidRPr="00E66E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мальчиков.</w:t>
      </w:r>
    </w:p>
    <w:p w:rsidR="00CB7321" w:rsidRDefault="00CB7321" w:rsidP="00CB732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Активную роль в организованной проведении и награждении спонсорской помощи оказали коллектив детского сада «Солнышко»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-Бурен, заведующая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Монгуш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С.К.</w:t>
      </w:r>
      <w:r>
        <w:rPr>
          <w:rFonts w:ascii="Times New Roman" w:hAnsi="Times New Roman" w:cs="Times New Roman"/>
        </w:rPr>
        <w:t xml:space="preserve">  </w:t>
      </w:r>
    </w:p>
    <w:p w:rsidR="00CB7321" w:rsidRPr="000318EF" w:rsidRDefault="00CB7321" w:rsidP="00CB7321">
      <w:pPr>
        <w:spacing w:after="0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Хуреш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начался с парада под музыку «Тыва Республика» и </w:t>
      </w:r>
      <w:r w:rsidRPr="000635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красивым мужественным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символическим </w:t>
      </w:r>
      <w:r w:rsidRPr="000635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танцем “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Эзирнин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самы</w:t>
      </w:r>
      <w:proofErr w:type="spellEnd"/>
      <w:r w:rsidRPr="000635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”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(«Танец </w:t>
      </w:r>
      <w:r w:rsidRPr="000635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»)</w:t>
      </w:r>
      <w:r w:rsidRPr="000635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котором участв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овали юные </w:t>
      </w:r>
      <w:r w:rsidRPr="000635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борцы.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0635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Девиг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0635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проходи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0635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музыкальном стиле</w:t>
      </w:r>
      <w:r w:rsidRPr="000635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демонстри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руя </w:t>
      </w:r>
      <w:r w:rsidRPr="000635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ловкость, силу, прида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</w:t>
      </w:r>
      <w:r w:rsidRPr="000635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каждому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юному </w:t>
      </w:r>
      <w:r w:rsidRPr="000635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участнику уверенность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0635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635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победе.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Торжественная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 открылся с государственных гимнов России и Республики Тыва.</w:t>
      </w:r>
      <w:r w:rsidR="00696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63DA">
        <w:rPr>
          <w:rFonts w:ascii="Times New Roman" w:hAnsi="Times New Roman" w:cs="Times New Roman"/>
          <w:sz w:val="24"/>
          <w:szCs w:val="24"/>
        </w:rPr>
        <w:t xml:space="preserve">Вдумчиво и красочно оформлен </w:t>
      </w:r>
      <w:proofErr w:type="spellStart"/>
      <w:r w:rsidRPr="006963DA">
        <w:rPr>
          <w:rFonts w:ascii="Times New Roman" w:hAnsi="Times New Roman" w:cs="Times New Roman"/>
          <w:sz w:val="24"/>
          <w:szCs w:val="24"/>
        </w:rPr>
        <w:t>борцовый</w:t>
      </w:r>
      <w:proofErr w:type="spellEnd"/>
      <w:r w:rsidRPr="006963DA">
        <w:rPr>
          <w:rFonts w:ascii="Times New Roman" w:hAnsi="Times New Roman" w:cs="Times New Roman"/>
          <w:sz w:val="24"/>
          <w:szCs w:val="24"/>
        </w:rPr>
        <w:t xml:space="preserve"> зал, повешен баннер «</w:t>
      </w:r>
      <w:proofErr w:type="spellStart"/>
      <w:r w:rsidRPr="006963DA">
        <w:rPr>
          <w:rFonts w:ascii="Times New Roman" w:hAnsi="Times New Roman" w:cs="Times New Roman"/>
          <w:sz w:val="24"/>
          <w:szCs w:val="24"/>
        </w:rPr>
        <w:t>Хуреш</w:t>
      </w:r>
      <w:proofErr w:type="spellEnd"/>
      <w:r w:rsidRPr="006963DA">
        <w:rPr>
          <w:rFonts w:ascii="Times New Roman" w:hAnsi="Times New Roman" w:cs="Times New Roman"/>
          <w:sz w:val="24"/>
          <w:szCs w:val="24"/>
        </w:rPr>
        <w:t xml:space="preserve"> в детские сады </w:t>
      </w:r>
      <w:proofErr w:type="spellStart"/>
      <w:r w:rsidRPr="006963DA">
        <w:rPr>
          <w:rFonts w:ascii="Times New Roman" w:hAnsi="Times New Roman" w:cs="Times New Roman"/>
          <w:sz w:val="24"/>
          <w:szCs w:val="24"/>
        </w:rPr>
        <w:t>Каа-Хемского</w:t>
      </w:r>
      <w:proofErr w:type="spellEnd"/>
      <w:r w:rsidRPr="006963DA">
        <w:rPr>
          <w:rFonts w:ascii="Times New Roman" w:hAnsi="Times New Roman" w:cs="Times New Roman"/>
          <w:sz w:val="24"/>
          <w:szCs w:val="24"/>
        </w:rPr>
        <w:t xml:space="preserve"> района».  С каждым годом родители (законные представители) ярко смотрят на национальную </w:t>
      </w:r>
      <w:proofErr w:type="spellStart"/>
      <w:r w:rsidRPr="006963DA">
        <w:rPr>
          <w:rFonts w:ascii="Times New Roman" w:hAnsi="Times New Roman" w:cs="Times New Roman"/>
          <w:sz w:val="24"/>
          <w:szCs w:val="24"/>
        </w:rPr>
        <w:t>борцовую</w:t>
      </w:r>
      <w:proofErr w:type="spellEnd"/>
      <w:r w:rsidRPr="006963DA">
        <w:rPr>
          <w:rFonts w:ascii="Times New Roman" w:hAnsi="Times New Roman" w:cs="Times New Roman"/>
          <w:sz w:val="24"/>
          <w:szCs w:val="24"/>
        </w:rPr>
        <w:t xml:space="preserve"> одежду своих детей. В день соревнования отметилось, что у мальчиков у всех имелись </w:t>
      </w:r>
      <w:proofErr w:type="spellStart"/>
      <w:r w:rsidRPr="006963DA">
        <w:rPr>
          <w:rFonts w:ascii="Times New Roman" w:hAnsi="Times New Roman" w:cs="Times New Roman"/>
          <w:sz w:val="24"/>
          <w:szCs w:val="24"/>
        </w:rPr>
        <w:t>тыва</w:t>
      </w:r>
      <w:proofErr w:type="spellEnd"/>
      <w:r w:rsidRPr="006963DA">
        <w:rPr>
          <w:rFonts w:ascii="Times New Roman" w:hAnsi="Times New Roman" w:cs="Times New Roman"/>
          <w:sz w:val="24"/>
          <w:szCs w:val="24"/>
        </w:rPr>
        <w:t xml:space="preserve"> борт (верхний головной убор), </w:t>
      </w:r>
      <w:proofErr w:type="spellStart"/>
      <w:r w:rsidRPr="006963DA">
        <w:rPr>
          <w:rFonts w:ascii="Times New Roman" w:hAnsi="Times New Roman" w:cs="Times New Roman"/>
          <w:sz w:val="24"/>
          <w:szCs w:val="24"/>
        </w:rPr>
        <w:t>содак</w:t>
      </w:r>
      <w:proofErr w:type="spellEnd"/>
      <w:r w:rsidRPr="006963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63DA">
        <w:rPr>
          <w:rFonts w:ascii="Times New Roman" w:hAnsi="Times New Roman" w:cs="Times New Roman"/>
          <w:sz w:val="24"/>
          <w:szCs w:val="24"/>
        </w:rPr>
        <w:t>шудак</w:t>
      </w:r>
      <w:proofErr w:type="spellEnd"/>
      <w:r w:rsidRPr="006963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63DA">
        <w:rPr>
          <w:rFonts w:ascii="Times New Roman" w:hAnsi="Times New Roman" w:cs="Times New Roman"/>
          <w:sz w:val="24"/>
          <w:szCs w:val="24"/>
        </w:rPr>
        <w:t>тыва</w:t>
      </w:r>
      <w:proofErr w:type="spellEnd"/>
      <w:r w:rsidRPr="00696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3DA">
        <w:rPr>
          <w:rFonts w:ascii="Times New Roman" w:hAnsi="Times New Roman" w:cs="Times New Roman"/>
          <w:sz w:val="24"/>
          <w:szCs w:val="24"/>
        </w:rPr>
        <w:t>идик</w:t>
      </w:r>
      <w:proofErr w:type="spellEnd"/>
      <w:r w:rsidRPr="006963DA">
        <w:rPr>
          <w:rFonts w:ascii="Times New Roman" w:hAnsi="Times New Roman" w:cs="Times New Roman"/>
          <w:sz w:val="24"/>
          <w:szCs w:val="24"/>
        </w:rPr>
        <w:t xml:space="preserve"> (тувинские национальные мягкие обуви).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Турнир состоялся в горячем темпе, так как в детских садах района инструкторы по физической культуре в кружках учат и тренируют мальчиков с 4 лет: </w:t>
      </w:r>
      <w:r w:rsidRPr="000318EF">
        <w:rPr>
          <w:rFonts w:ascii="Times New Roman" w:hAnsi="Times New Roman" w:cs="Times New Roman"/>
          <w:shd w:val="clear" w:color="auto" w:fill="FFFFFF"/>
        </w:rPr>
        <w:t>гибкост</w:t>
      </w:r>
      <w:r>
        <w:rPr>
          <w:rFonts w:ascii="Times New Roman" w:hAnsi="Times New Roman" w:cs="Times New Roman"/>
          <w:shd w:val="clear" w:color="auto" w:fill="FFFFFF"/>
        </w:rPr>
        <w:t>и</w:t>
      </w:r>
      <w:r w:rsidRPr="000318EF">
        <w:rPr>
          <w:rFonts w:ascii="Times New Roman" w:hAnsi="Times New Roman" w:cs="Times New Roman"/>
          <w:shd w:val="clear" w:color="auto" w:fill="FFFFFF"/>
        </w:rPr>
        <w:t>, пластичност</w:t>
      </w:r>
      <w:r>
        <w:rPr>
          <w:rFonts w:ascii="Times New Roman" w:hAnsi="Times New Roman" w:cs="Times New Roman"/>
          <w:shd w:val="clear" w:color="auto" w:fill="FFFFFF"/>
        </w:rPr>
        <w:t>и</w:t>
      </w:r>
      <w:r w:rsidRPr="000318EF">
        <w:rPr>
          <w:rFonts w:ascii="Times New Roman" w:hAnsi="Times New Roman" w:cs="Times New Roman"/>
          <w:shd w:val="clear" w:color="auto" w:fill="FFFFFF"/>
        </w:rPr>
        <w:t xml:space="preserve"> развития ребенка, высокий разброс вариантов его развития, его непосредственность и непроизвольность</w:t>
      </w:r>
      <w:r>
        <w:rPr>
          <w:rFonts w:ascii="Times New Roman" w:hAnsi="Times New Roman" w:cs="Times New Roman"/>
          <w:shd w:val="clear" w:color="auto" w:fill="FFFFFF"/>
        </w:rPr>
        <w:t>,</w:t>
      </w:r>
      <w:r w:rsidRPr="000318EF">
        <w:rPr>
          <w:rFonts w:ascii="Times New Roman" w:hAnsi="Times New Roman" w:cs="Times New Roman"/>
          <w:shd w:val="clear" w:color="auto" w:fill="FFFFFF"/>
        </w:rPr>
        <w:t xml:space="preserve">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</w:t>
      </w:r>
      <w:r w:rsidRPr="000318EF">
        <w:rPr>
          <w:rFonts w:ascii="Times New Roman" w:hAnsi="Times New Roman" w:cs="Times New Roman"/>
        </w:rPr>
        <w:t xml:space="preserve"> </w:t>
      </w:r>
      <w:r w:rsidRPr="000318EF">
        <w:rPr>
          <w:rFonts w:ascii="Times New Roman" w:hAnsi="Times New Roman" w:cs="Times New Roman"/>
          <w:shd w:val="clear" w:color="auto" w:fill="FFFFFF"/>
        </w:rPr>
        <w:t>программы в виде целевых ориентиров.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</w:p>
    <w:p w:rsidR="00CB7321" w:rsidRPr="000318EF" w:rsidRDefault="00CB7321" w:rsidP="00CB7321">
      <w:pPr>
        <w:pStyle w:val="Default"/>
        <w:spacing w:line="360" w:lineRule="auto"/>
        <w:jc w:val="both"/>
      </w:pPr>
      <w:r>
        <w:t xml:space="preserve">  </w:t>
      </w:r>
      <w:r w:rsidRPr="000318EF">
        <w:t xml:space="preserve">Новизной примерной </w:t>
      </w:r>
      <w:r w:rsidRPr="000318EF">
        <w:rPr>
          <w:shd w:val="clear" w:color="auto" w:fill="FFFFFF"/>
        </w:rPr>
        <w:t>дополнительной образовательной программы по национальной борьбе «Х</w:t>
      </w:r>
      <w:r>
        <w:rPr>
          <w:shd w:val="clear" w:color="auto" w:fill="FFFFFF"/>
        </w:rPr>
        <w:t>УРЕШ</w:t>
      </w:r>
      <w:r w:rsidRPr="000318EF">
        <w:rPr>
          <w:shd w:val="clear" w:color="auto" w:fill="FFFFFF"/>
        </w:rPr>
        <w:t>»</w:t>
      </w:r>
      <w:r w:rsidRPr="000318EF">
        <w:t xml:space="preserve"> является: </w:t>
      </w:r>
    </w:p>
    <w:p w:rsidR="00CB7321" w:rsidRPr="000318EF" w:rsidRDefault="00CB7321" w:rsidP="00CB7321">
      <w:pPr>
        <w:pStyle w:val="Default"/>
        <w:spacing w:line="360" w:lineRule="auto"/>
        <w:ind w:firstLine="709"/>
        <w:jc w:val="both"/>
      </w:pPr>
      <w:r w:rsidRPr="000318EF">
        <w:t>- внедрение начальных форм упражнений по национальной борь</w:t>
      </w:r>
      <w:r>
        <w:t xml:space="preserve">бе «ХУРЕШ» для мальчиков дошкольного возраста с 4 до 7 </w:t>
      </w:r>
      <w:r w:rsidRPr="000318EF">
        <w:t xml:space="preserve">летнего возраста; </w:t>
      </w:r>
    </w:p>
    <w:p w:rsidR="00CB7321" w:rsidRPr="000318EF" w:rsidRDefault="00CB7321" w:rsidP="00CB7321">
      <w:pPr>
        <w:pStyle w:val="Default"/>
        <w:spacing w:line="360" w:lineRule="auto"/>
        <w:ind w:firstLine="709"/>
        <w:jc w:val="both"/>
      </w:pPr>
      <w:r w:rsidRPr="000318EF">
        <w:t xml:space="preserve">- реализация технологии содействия сохранению и укреплению здоровья дошкольников; </w:t>
      </w:r>
    </w:p>
    <w:p w:rsidR="00CB7321" w:rsidRPr="000318EF" w:rsidRDefault="00CB7321" w:rsidP="00CB7321">
      <w:pPr>
        <w:pStyle w:val="Default"/>
        <w:spacing w:line="360" w:lineRule="auto"/>
        <w:ind w:firstLine="709"/>
        <w:jc w:val="both"/>
      </w:pPr>
      <w:r w:rsidRPr="000318EF">
        <w:t xml:space="preserve">- преемственность изучения программного материала, отраженная в перспективном, текущем и оперативном планировании; </w:t>
      </w:r>
    </w:p>
    <w:p w:rsidR="00CB7321" w:rsidRPr="000318EF" w:rsidRDefault="00CB7321" w:rsidP="007263E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318EF">
        <w:rPr>
          <w:rFonts w:ascii="Times New Roman" w:hAnsi="Times New Roman" w:cs="Times New Roman"/>
        </w:rPr>
        <w:t xml:space="preserve">- разнообразие средств и методов, включенных в различные </w:t>
      </w:r>
      <w:r>
        <w:rPr>
          <w:rFonts w:ascii="Times New Roman" w:hAnsi="Times New Roman" w:cs="Times New Roman"/>
        </w:rPr>
        <w:t>формы работы с дошкольниками.</w:t>
      </w:r>
    </w:p>
    <w:p w:rsidR="00CB7321" w:rsidRPr="00BC7DE6" w:rsidRDefault="00CB7321" w:rsidP="007263E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B65D0">
        <w:rPr>
          <w:rFonts w:ascii="Times New Roman" w:hAnsi="Times New Roman" w:cs="Times New Roman"/>
          <w:sz w:val="24"/>
          <w:szCs w:val="24"/>
        </w:rPr>
        <w:t xml:space="preserve"> Каждый родитель волновался, переживал за своего ребенка, когда </w:t>
      </w:r>
      <w:r w:rsidRPr="008B6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единоборство двух юных спортсменов начинался с различных технических приемов - захватов, бросков, переворотов, подножек, подсечек.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тому времени ю</w:t>
      </w:r>
      <w:r w:rsidRPr="008B6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ные борцы стремились положить друг друга на лопатки и добиться чистой победы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BC7D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д</w:t>
      </w:r>
      <w:r>
        <w:rPr>
          <w:rFonts w:ascii="Times New Roman" w:hAnsi="Times New Roman" w:cs="Times New Roman"/>
          <w:color w:val="000000"/>
        </w:rPr>
        <w:t>уховно-нравственному</w:t>
      </w:r>
      <w:r w:rsidRPr="00BC7DE6">
        <w:rPr>
          <w:rFonts w:ascii="Times New Roman" w:hAnsi="Times New Roman" w:cs="Times New Roman"/>
          <w:color w:val="000000"/>
        </w:rPr>
        <w:t xml:space="preserve"> воспитани</w:t>
      </w:r>
      <w:r>
        <w:rPr>
          <w:rFonts w:ascii="Times New Roman" w:hAnsi="Times New Roman" w:cs="Times New Roman"/>
          <w:color w:val="000000"/>
        </w:rPr>
        <w:t xml:space="preserve">ю среди мальчиков дошкольного </w:t>
      </w:r>
      <w:r w:rsidRPr="00BC7DE6">
        <w:rPr>
          <w:rFonts w:ascii="Times New Roman" w:hAnsi="Times New Roman" w:cs="Times New Roman"/>
          <w:color w:val="000000"/>
        </w:rPr>
        <w:t>возраст</w:t>
      </w:r>
      <w:r>
        <w:rPr>
          <w:rFonts w:ascii="Times New Roman" w:hAnsi="Times New Roman" w:cs="Times New Roman"/>
          <w:color w:val="000000"/>
        </w:rPr>
        <w:t>а традицией стало, что соревнуются, занимаются в кружке «</w:t>
      </w:r>
      <w:proofErr w:type="spellStart"/>
      <w:r>
        <w:rPr>
          <w:rFonts w:ascii="Times New Roman" w:hAnsi="Times New Roman" w:cs="Times New Roman"/>
          <w:color w:val="000000"/>
        </w:rPr>
        <w:t>Хуреш</w:t>
      </w:r>
      <w:proofErr w:type="spellEnd"/>
      <w:r>
        <w:rPr>
          <w:rFonts w:ascii="Times New Roman" w:hAnsi="Times New Roman" w:cs="Times New Roman"/>
          <w:color w:val="000000"/>
        </w:rPr>
        <w:t>» мальчики русской национальности, что радует всех родителей и зрителей.</w:t>
      </w:r>
    </w:p>
    <w:p w:rsidR="00CB7321" w:rsidRDefault="00CB7321" w:rsidP="00CB73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На основании решения судейской коллегии районного турнира по национальной борьбе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Хуреш</w:t>
      </w:r>
      <w:proofErr w:type="spellEnd"/>
      <w:r>
        <w:rPr>
          <w:rFonts w:ascii="Times New Roman" w:hAnsi="Times New Roman" w:cs="Times New Roman"/>
          <w:sz w:val="24"/>
          <w:szCs w:val="24"/>
        </w:rPr>
        <w:t>» среди мальчиков дошкольного возраста от 4 до 7 лет среди организованных и неорганизованных детьми детскими дошкольными учреждениями района:</w:t>
      </w:r>
    </w:p>
    <w:p w:rsidR="00CB7321" w:rsidRPr="00B43D21" w:rsidRDefault="00CB7321" w:rsidP="00CB73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40DB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43D21">
        <w:rPr>
          <w:rFonts w:ascii="Times New Roman" w:hAnsi="Times New Roman" w:cs="Times New Roman"/>
          <w:sz w:val="24"/>
          <w:szCs w:val="24"/>
        </w:rPr>
        <w:t>Награ</w:t>
      </w:r>
      <w:r>
        <w:rPr>
          <w:rFonts w:ascii="Times New Roman" w:hAnsi="Times New Roman" w:cs="Times New Roman"/>
          <w:sz w:val="24"/>
          <w:szCs w:val="24"/>
        </w:rPr>
        <w:t>ждены</w:t>
      </w:r>
      <w:r w:rsidRPr="00B43D21">
        <w:rPr>
          <w:rFonts w:ascii="Times New Roman" w:hAnsi="Times New Roman" w:cs="Times New Roman"/>
          <w:sz w:val="24"/>
          <w:szCs w:val="24"/>
        </w:rPr>
        <w:t xml:space="preserve"> за I, </w:t>
      </w:r>
      <w:r w:rsidRPr="00B43D21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B43D21">
        <w:rPr>
          <w:rFonts w:ascii="Times New Roman" w:hAnsi="Times New Roman" w:cs="Times New Roman"/>
          <w:sz w:val="24"/>
          <w:szCs w:val="24"/>
        </w:rPr>
        <w:t xml:space="preserve">, </w:t>
      </w:r>
      <w:r w:rsidRPr="00B43D21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B43D21">
        <w:rPr>
          <w:rFonts w:ascii="Times New Roman" w:hAnsi="Times New Roman" w:cs="Times New Roman"/>
          <w:sz w:val="24"/>
          <w:szCs w:val="24"/>
        </w:rPr>
        <w:t>-</w:t>
      </w:r>
      <w:r w:rsidRPr="00B43D21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B43D21">
        <w:rPr>
          <w:rFonts w:ascii="Times New Roman" w:hAnsi="Times New Roman" w:cs="Times New Roman"/>
          <w:sz w:val="24"/>
          <w:szCs w:val="24"/>
        </w:rPr>
        <w:t xml:space="preserve"> места </w:t>
      </w:r>
      <w:r>
        <w:rPr>
          <w:rFonts w:ascii="Times New Roman" w:hAnsi="Times New Roman" w:cs="Times New Roman"/>
          <w:sz w:val="24"/>
          <w:szCs w:val="24"/>
        </w:rPr>
        <w:t xml:space="preserve">Дипломами </w:t>
      </w:r>
      <w:r w:rsidRPr="00B43D21">
        <w:rPr>
          <w:rFonts w:ascii="Times New Roman" w:hAnsi="Times New Roman" w:cs="Times New Roman"/>
          <w:sz w:val="24"/>
          <w:szCs w:val="24"/>
        </w:rPr>
        <w:t xml:space="preserve">и медалями Управления образования администрации </w:t>
      </w:r>
      <w:proofErr w:type="spellStart"/>
      <w:r w:rsidRPr="00B43D21">
        <w:rPr>
          <w:rFonts w:ascii="Times New Roman" w:hAnsi="Times New Roman" w:cs="Times New Roman"/>
          <w:sz w:val="24"/>
          <w:szCs w:val="24"/>
        </w:rPr>
        <w:t>Каа-Хемского</w:t>
      </w:r>
      <w:proofErr w:type="spellEnd"/>
      <w:r w:rsidRPr="00B43D21">
        <w:rPr>
          <w:rFonts w:ascii="Times New Roman" w:hAnsi="Times New Roman" w:cs="Times New Roman"/>
          <w:sz w:val="24"/>
          <w:szCs w:val="24"/>
        </w:rPr>
        <w:t xml:space="preserve"> района следующих победителей в возрасте от </w:t>
      </w:r>
      <w:r w:rsidRPr="00B43D21">
        <w:rPr>
          <w:rFonts w:ascii="Times New Roman" w:hAnsi="Times New Roman" w:cs="Times New Roman"/>
          <w:b/>
          <w:sz w:val="24"/>
          <w:szCs w:val="24"/>
        </w:rPr>
        <w:t>4 до 5</w:t>
      </w:r>
      <w:r w:rsidRPr="00B43D21">
        <w:rPr>
          <w:rFonts w:ascii="Times New Roman" w:hAnsi="Times New Roman" w:cs="Times New Roman"/>
          <w:sz w:val="24"/>
          <w:szCs w:val="24"/>
        </w:rPr>
        <w:t xml:space="preserve"> лет:  </w:t>
      </w:r>
    </w:p>
    <w:p w:rsidR="00CB7321" w:rsidRPr="00B43D21" w:rsidRDefault="00CB7321" w:rsidP="00CB73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3D2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B43D21">
        <w:rPr>
          <w:rFonts w:ascii="Times New Roman" w:hAnsi="Times New Roman" w:cs="Times New Roman"/>
          <w:b/>
          <w:sz w:val="24"/>
          <w:szCs w:val="24"/>
        </w:rPr>
        <w:t xml:space="preserve"> место – </w:t>
      </w:r>
      <w:proofErr w:type="spellStart"/>
      <w:r w:rsidRPr="005539ED">
        <w:rPr>
          <w:rFonts w:ascii="Times New Roman" w:hAnsi="Times New Roman" w:cs="Times New Roman"/>
          <w:sz w:val="24"/>
          <w:szCs w:val="24"/>
        </w:rPr>
        <w:t>Тумат</w:t>
      </w:r>
      <w:proofErr w:type="spellEnd"/>
      <w:r w:rsidRPr="005539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9ED">
        <w:rPr>
          <w:rFonts w:ascii="Times New Roman" w:hAnsi="Times New Roman" w:cs="Times New Roman"/>
          <w:sz w:val="24"/>
          <w:szCs w:val="24"/>
        </w:rPr>
        <w:t>Артас</w:t>
      </w:r>
      <w:proofErr w:type="spellEnd"/>
      <w:r w:rsidRPr="005539ED">
        <w:rPr>
          <w:rFonts w:ascii="Times New Roman" w:hAnsi="Times New Roman" w:cs="Times New Roman"/>
          <w:sz w:val="24"/>
          <w:szCs w:val="24"/>
        </w:rPr>
        <w:t>,</w:t>
      </w:r>
      <w:r w:rsidRPr="00B43D21">
        <w:rPr>
          <w:rFonts w:ascii="Times New Roman" w:hAnsi="Times New Roman" w:cs="Times New Roman"/>
          <w:sz w:val="24"/>
          <w:szCs w:val="24"/>
        </w:rPr>
        <w:t xml:space="preserve"> воспитанника детского сада «Солнышко» с. Бурен-</w:t>
      </w:r>
      <w:proofErr w:type="spellStart"/>
      <w:r w:rsidRPr="00B43D21">
        <w:rPr>
          <w:rFonts w:ascii="Times New Roman" w:hAnsi="Times New Roman" w:cs="Times New Roman"/>
          <w:sz w:val="24"/>
          <w:szCs w:val="24"/>
        </w:rPr>
        <w:t>Хем</w:t>
      </w:r>
      <w:proofErr w:type="spellEnd"/>
      <w:r w:rsidRPr="00B43D21">
        <w:rPr>
          <w:rFonts w:ascii="Times New Roman" w:hAnsi="Times New Roman" w:cs="Times New Roman"/>
          <w:sz w:val="24"/>
          <w:szCs w:val="24"/>
        </w:rPr>
        <w:t>.</w:t>
      </w:r>
    </w:p>
    <w:p w:rsidR="00CB7321" w:rsidRPr="00B43D21" w:rsidRDefault="00CB7321" w:rsidP="00CB73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3D21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B43D21">
        <w:rPr>
          <w:rFonts w:ascii="Times New Roman" w:hAnsi="Times New Roman" w:cs="Times New Roman"/>
          <w:b/>
          <w:sz w:val="24"/>
          <w:szCs w:val="24"/>
        </w:rPr>
        <w:t xml:space="preserve"> место –</w:t>
      </w:r>
      <w:proofErr w:type="spellStart"/>
      <w:r w:rsidRPr="005539ED">
        <w:rPr>
          <w:rFonts w:ascii="Times New Roman" w:hAnsi="Times New Roman" w:cs="Times New Roman"/>
          <w:sz w:val="24"/>
          <w:szCs w:val="24"/>
        </w:rPr>
        <w:t>Ооржак</w:t>
      </w:r>
      <w:proofErr w:type="spellEnd"/>
      <w:r w:rsidRPr="005539ED">
        <w:rPr>
          <w:rFonts w:ascii="Times New Roman" w:hAnsi="Times New Roman" w:cs="Times New Roman"/>
          <w:sz w:val="24"/>
          <w:szCs w:val="24"/>
        </w:rPr>
        <w:t xml:space="preserve"> Бай-Белек</w:t>
      </w:r>
      <w:r w:rsidRPr="00B43D21">
        <w:rPr>
          <w:rFonts w:ascii="Times New Roman" w:hAnsi="Times New Roman" w:cs="Times New Roman"/>
          <w:sz w:val="24"/>
          <w:szCs w:val="24"/>
        </w:rPr>
        <w:t>, воспитанника детского сада «</w:t>
      </w:r>
      <w:proofErr w:type="spellStart"/>
      <w:r w:rsidRPr="00B43D21">
        <w:rPr>
          <w:rFonts w:ascii="Times New Roman" w:hAnsi="Times New Roman" w:cs="Times New Roman"/>
          <w:sz w:val="24"/>
          <w:szCs w:val="24"/>
        </w:rPr>
        <w:t>Челээш</w:t>
      </w:r>
      <w:proofErr w:type="spellEnd"/>
      <w:r w:rsidRPr="00B43D21">
        <w:rPr>
          <w:rFonts w:ascii="Times New Roman" w:hAnsi="Times New Roman" w:cs="Times New Roman"/>
          <w:sz w:val="24"/>
          <w:szCs w:val="24"/>
        </w:rPr>
        <w:t>» с. Кундустуг.</w:t>
      </w:r>
    </w:p>
    <w:p w:rsidR="00CB7321" w:rsidRPr="00B43D21" w:rsidRDefault="00CB7321" w:rsidP="00CB73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3D21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B43D21">
        <w:rPr>
          <w:rFonts w:ascii="Times New Roman" w:hAnsi="Times New Roman" w:cs="Times New Roman"/>
          <w:b/>
          <w:sz w:val="24"/>
          <w:szCs w:val="24"/>
        </w:rPr>
        <w:t>-</w:t>
      </w:r>
      <w:r w:rsidRPr="00B43D21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B43D21">
        <w:rPr>
          <w:rFonts w:ascii="Times New Roman" w:hAnsi="Times New Roman" w:cs="Times New Roman"/>
          <w:b/>
          <w:sz w:val="24"/>
          <w:szCs w:val="24"/>
        </w:rPr>
        <w:t xml:space="preserve">место </w:t>
      </w:r>
      <w:r w:rsidRPr="00B43D21">
        <w:rPr>
          <w:rFonts w:ascii="Times New Roman" w:hAnsi="Times New Roman" w:cs="Times New Roman"/>
          <w:sz w:val="24"/>
          <w:szCs w:val="24"/>
        </w:rPr>
        <w:t>–</w:t>
      </w:r>
      <w:proofErr w:type="spellStart"/>
      <w:proofErr w:type="gramStart"/>
      <w:r w:rsidRPr="00B43D21">
        <w:rPr>
          <w:rFonts w:ascii="Times New Roman" w:hAnsi="Times New Roman" w:cs="Times New Roman"/>
          <w:sz w:val="24"/>
          <w:szCs w:val="24"/>
        </w:rPr>
        <w:t>Бичикей</w:t>
      </w:r>
      <w:proofErr w:type="spellEnd"/>
      <w:r w:rsidRPr="00B43D2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43D21">
        <w:rPr>
          <w:rFonts w:ascii="Times New Roman" w:hAnsi="Times New Roman" w:cs="Times New Roman"/>
          <w:sz w:val="24"/>
          <w:szCs w:val="24"/>
        </w:rPr>
        <w:t>Артыш</w:t>
      </w:r>
      <w:proofErr w:type="spellEnd"/>
      <w:proofErr w:type="gramEnd"/>
      <w:r w:rsidRPr="00B43D21">
        <w:rPr>
          <w:rFonts w:ascii="Times New Roman" w:hAnsi="Times New Roman" w:cs="Times New Roman"/>
          <w:sz w:val="24"/>
          <w:szCs w:val="24"/>
        </w:rPr>
        <w:t>, воспитанника детского сада «</w:t>
      </w:r>
      <w:proofErr w:type="spellStart"/>
      <w:r w:rsidRPr="00B43D21">
        <w:rPr>
          <w:rFonts w:ascii="Times New Roman" w:hAnsi="Times New Roman" w:cs="Times New Roman"/>
          <w:sz w:val="24"/>
          <w:szCs w:val="24"/>
        </w:rPr>
        <w:t>Шончалай</w:t>
      </w:r>
      <w:proofErr w:type="spellEnd"/>
      <w:r w:rsidRPr="00B43D21">
        <w:rPr>
          <w:rFonts w:ascii="Times New Roman" w:hAnsi="Times New Roman" w:cs="Times New Roman"/>
          <w:sz w:val="24"/>
          <w:szCs w:val="24"/>
        </w:rPr>
        <w:t xml:space="preserve">» с. </w:t>
      </w:r>
      <w:proofErr w:type="spellStart"/>
      <w:r w:rsidRPr="00B43D21">
        <w:rPr>
          <w:rFonts w:ascii="Times New Roman" w:hAnsi="Times New Roman" w:cs="Times New Roman"/>
          <w:sz w:val="24"/>
          <w:szCs w:val="24"/>
        </w:rPr>
        <w:t>Суг-Бажы</w:t>
      </w:r>
      <w:proofErr w:type="spellEnd"/>
      <w:r w:rsidRPr="00B43D21">
        <w:rPr>
          <w:rFonts w:ascii="Times New Roman" w:hAnsi="Times New Roman" w:cs="Times New Roman"/>
          <w:sz w:val="24"/>
          <w:szCs w:val="24"/>
        </w:rPr>
        <w:t>.</w:t>
      </w:r>
    </w:p>
    <w:p w:rsidR="00CB7321" w:rsidRDefault="00CB7321" w:rsidP="00CB73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0F85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5E0F85">
        <w:rPr>
          <w:rFonts w:ascii="Times New Roman" w:hAnsi="Times New Roman" w:cs="Times New Roman"/>
          <w:b/>
          <w:sz w:val="24"/>
          <w:szCs w:val="24"/>
        </w:rPr>
        <w:t>-</w:t>
      </w:r>
      <w:r w:rsidRPr="005E0F85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5E0F85">
        <w:rPr>
          <w:rFonts w:ascii="Times New Roman" w:hAnsi="Times New Roman" w:cs="Times New Roman"/>
          <w:b/>
          <w:sz w:val="24"/>
          <w:szCs w:val="24"/>
        </w:rPr>
        <w:t xml:space="preserve"> место </w:t>
      </w:r>
      <w:r w:rsidRPr="005E0F85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Монгуш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Далай</w:t>
      </w:r>
      <w:proofErr w:type="spellEnd"/>
      <w:r w:rsidRPr="005E0F85">
        <w:rPr>
          <w:rFonts w:ascii="Times New Roman" w:hAnsi="Times New Roman" w:cs="Times New Roman"/>
          <w:sz w:val="24"/>
          <w:szCs w:val="24"/>
        </w:rPr>
        <w:t xml:space="preserve">, воспитанника детского сада </w:t>
      </w:r>
      <w:r>
        <w:rPr>
          <w:rFonts w:ascii="Times New Roman" w:hAnsi="Times New Roman" w:cs="Times New Roman"/>
          <w:sz w:val="24"/>
          <w:szCs w:val="24"/>
        </w:rPr>
        <w:t>«Солнышко» с. Бурен-</w:t>
      </w:r>
      <w:proofErr w:type="spellStart"/>
      <w:r>
        <w:rPr>
          <w:rFonts w:ascii="Times New Roman" w:hAnsi="Times New Roman" w:cs="Times New Roman"/>
          <w:sz w:val="24"/>
          <w:szCs w:val="24"/>
        </w:rPr>
        <w:t>Хем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B7321" w:rsidRPr="005E0F85" w:rsidRDefault="00CB7321" w:rsidP="00CB73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7321" w:rsidRPr="00DA6B88" w:rsidRDefault="00CB7321" w:rsidP="00CB73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0DB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A6B88">
        <w:rPr>
          <w:rFonts w:ascii="Times New Roman" w:hAnsi="Times New Roman" w:cs="Times New Roman"/>
          <w:sz w:val="24"/>
          <w:szCs w:val="24"/>
        </w:rPr>
        <w:t>Награ</w:t>
      </w:r>
      <w:r>
        <w:rPr>
          <w:rFonts w:ascii="Times New Roman" w:hAnsi="Times New Roman" w:cs="Times New Roman"/>
          <w:sz w:val="24"/>
          <w:szCs w:val="24"/>
        </w:rPr>
        <w:t>ждены</w:t>
      </w:r>
      <w:r w:rsidRPr="00DA6B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Pr="00DA6B88">
        <w:rPr>
          <w:rFonts w:ascii="Times New Roman" w:hAnsi="Times New Roman" w:cs="Times New Roman"/>
          <w:sz w:val="24"/>
          <w:szCs w:val="24"/>
        </w:rPr>
        <w:t xml:space="preserve">I, </w:t>
      </w:r>
      <w:r w:rsidRPr="00DA6B88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DA6B88">
        <w:rPr>
          <w:rFonts w:ascii="Times New Roman" w:hAnsi="Times New Roman" w:cs="Times New Roman"/>
          <w:sz w:val="24"/>
          <w:szCs w:val="24"/>
        </w:rPr>
        <w:t xml:space="preserve">, </w:t>
      </w:r>
      <w:r w:rsidRPr="00DA6B88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C917A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sz w:val="24"/>
          <w:szCs w:val="24"/>
        </w:rPr>
        <w:t xml:space="preserve"> места Дипломами и медалями У</w:t>
      </w:r>
      <w:r w:rsidRPr="00DA6B88">
        <w:rPr>
          <w:rFonts w:ascii="Times New Roman" w:hAnsi="Times New Roman" w:cs="Times New Roman"/>
          <w:sz w:val="24"/>
          <w:szCs w:val="24"/>
        </w:rPr>
        <w:t>правлени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DA6B88">
        <w:rPr>
          <w:rFonts w:ascii="Times New Roman" w:hAnsi="Times New Roman" w:cs="Times New Roman"/>
          <w:sz w:val="24"/>
          <w:szCs w:val="24"/>
        </w:rPr>
        <w:t xml:space="preserve"> образования администрации </w:t>
      </w:r>
      <w:proofErr w:type="spellStart"/>
      <w:r w:rsidRPr="00DA6B88">
        <w:rPr>
          <w:rFonts w:ascii="Times New Roman" w:hAnsi="Times New Roman" w:cs="Times New Roman"/>
          <w:sz w:val="24"/>
          <w:szCs w:val="24"/>
        </w:rPr>
        <w:t>Каа-Хемского</w:t>
      </w:r>
      <w:proofErr w:type="spellEnd"/>
      <w:r w:rsidRPr="00DA6B88">
        <w:rPr>
          <w:rFonts w:ascii="Times New Roman" w:hAnsi="Times New Roman" w:cs="Times New Roman"/>
          <w:sz w:val="24"/>
          <w:szCs w:val="24"/>
        </w:rPr>
        <w:t xml:space="preserve"> района следующих победителей в возрасте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16D1">
        <w:rPr>
          <w:rFonts w:ascii="Times New Roman" w:hAnsi="Times New Roman" w:cs="Times New Roman"/>
          <w:b/>
          <w:sz w:val="24"/>
          <w:szCs w:val="24"/>
        </w:rPr>
        <w:t>5</w:t>
      </w:r>
      <w:r w:rsidRPr="006A2E12">
        <w:rPr>
          <w:rFonts w:ascii="Times New Roman" w:hAnsi="Times New Roman" w:cs="Times New Roman"/>
          <w:b/>
          <w:sz w:val="24"/>
          <w:szCs w:val="24"/>
        </w:rPr>
        <w:t xml:space="preserve"> до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DA6B88">
        <w:rPr>
          <w:rFonts w:ascii="Times New Roman" w:hAnsi="Times New Roman" w:cs="Times New Roman"/>
          <w:sz w:val="24"/>
          <w:szCs w:val="24"/>
        </w:rPr>
        <w:t xml:space="preserve"> лет:  </w:t>
      </w:r>
    </w:p>
    <w:p w:rsidR="00CB7321" w:rsidRPr="009126BB" w:rsidRDefault="00CB7321" w:rsidP="00CB73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26BB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9126BB">
        <w:rPr>
          <w:rFonts w:ascii="Times New Roman" w:hAnsi="Times New Roman" w:cs="Times New Roman"/>
          <w:b/>
          <w:sz w:val="24"/>
          <w:szCs w:val="24"/>
        </w:rPr>
        <w:t xml:space="preserve"> место 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539ED">
        <w:rPr>
          <w:rFonts w:ascii="Times New Roman" w:hAnsi="Times New Roman" w:cs="Times New Roman"/>
          <w:sz w:val="24"/>
          <w:szCs w:val="24"/>
        </w:rPr>
        <w:t>Тумат</w:t>
      </w:r>
      <w:proofErr w:type="spellEnd"/>
      <w:r w:rsidRPr="005539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9ED">
        <w:rPr>
          <w:rFonts w:ascii="Times New Roman" w:hAnsi="Times New Roman" w:cs="Times New Roman"/>
          <w:sz w:val="24"/>
          <w:szCs w:val="24"/>
        </w:rPr>
        <w:t>Артас</w:t>
      </w:r>
      <w:proofErr w:type="spellEnd"/>
      <w:r w:rsidRPr="009126BB">
        <w:rPr>
          <w:rFonts w:ascii="Times New Roman" w:hAnsi="Times New Roman" w:cs="Times New Roman"/>
          <w:sz w:val="24"/>
          <w:szCs w:val="24"/>
        </w:rPr>
        <w:t xml:space="preserve">, воспитанника детского сада </w:t>
      </w:r>
      <w:r>
        <w:rPr>
          <w:rFonts w:ascii="Times New Roman" w:hAnsi="Times New Roman" w:cs="Times New Roman"/>
          <w:sz w:val="24"/>
          <w:szCs w:val="24"/>
        </w:rPr>
        <w:t>«Солнышко» с. Бурен-</w:t>
      </w:r>
      <w:proofErr w:type="spellStart"/>
      <w:r>
        <w:rPr>
          <w:rFonts w:ascii="Times New Roman" w:hAnsi="Times New Roman" w:cs="Times New Roman"/>
          <w:sz w:val="24"/>
          <w:szCs w:val="24"/>
        </w:rPr>
        <w:t>Хем</w:t>
      </w:r>
      <w:proofErr w:type="spellEnd"/>
      <w:r w:rsidRPr="009126BB">
        <w:rPr>
          <w:rFonts w:ascii="Times New Roman" w:hAnsi="Times New Roman" w:cs="Times New Roman"/>
          <w:sz w:val="24"/>
          <w:szCs w:val="24"/>
        </w:rPr>
        <w:t>.</w:t>
      </w:r>
    </w:p>
    <w:p w:rsidR="00CB7321" w:rsidRPr="009126BB" w:rsidRDefault="00CB7321" w:rsidP="00CB73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26BB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9126BB">
        <w:rPr>
          <w:rFonts w:ascii="Times New Roman" w:hAnsi="Times New Roman" w:cs="Times New Roman"/>
          <w:b/>
          <w:sz w:val="24"/>
          <w:szCs w:val="24"/>
        </w:rPr>
        <w:t xml:space="preserve"> место – </w:t>
      </w:r>
      <w:proofErr w:type="spellStart"/>
      <w:proofErr w:type="gramStart"/>
      <w:r w:rsidRPr="005539ED">
        <w:rPr>
          <w:rFonts w:ascii="Times New Roman" w:hAnsi="Times New Roman" w:cs="Times New Roman"/>
          <w:sz w:val="24"/>
          <w:szCs w:val="24"/>
        </w:rPr>
        <w:t>Куулар</w:t>
      </w:r>
      <w:proofErr w:type="spellEnd"/>
      <w:r w:rsidRPr="005539E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539ED">
        <w:rPr>
          <w:rFonts w:ascii="Times New Roman" w:hAnsi="Times New Roman" w:cs="Times New Roman"/>
          <w:sz w:val="24"/>
          <w:szCs w:val="24"/>
        </w:rPr>
        <w:t>Чимит</w:t>
      </w:r>
      <w:proofErr w:type="spellEnd"/>
      <w:proofErr w:type="gramEnd"/>
      <w:r w:rsidRPr="009126BB">
        <w:rPr>
          <w:rFonts w:ascii="Times New Roman" w:hAnsi="Times New Roman" w:cs="Times New Roman"/>
          <w:sz w:val="24"/>
          <w:szCs w:val="24"/>
        </w:rPr>
        <w:t xml:space="preserve">, воспитанника детского сада </w:t>
      </w:r>
      <w:r>
        <w:rPr>
          <w:rFonts w:ascii="Times New Roman" w:hAnsi="Times New Roman" w:cs="Times New Roman"/>
          <w:sz w:val="24"/>
          <w:szCs w:val="24"/>
        </w:rPr>
        <w:t>«Солнышко» с. Бурен-</w:t>
      </w:r>
      <w:proofErr w:type="spellStart"/>
      <w:r>
        <w:rPr>
          <w:rFonts w:ascii="Times New Roman" w:hAnsi="Times New Roman" w:cs="Times New Roman"/>
          <w:sz w:val="24"/>
          <w:szCs w:val="24"/>
        </w:rPr>
        <w:t>Хем</w:t>
      </w:r>
      <w:proofErr w:type="spellEnd"/>
      <w:r w:rsidRPr="009126BB">
        <w:rPr>
          <w:rFonts w:ascii="Times New Roman" w:hAnsi="Times New Roman" w:cs="Times New Roman"/>
          <w:sz w:val="24"/>
          <w:szCs w:val="24"/>
        </w:rPr>
        <w:t>.</w:t>
      </w:r>
    </w:p>
    <w:p w:rsidR="00CB7321" w:rsidRPr="009126BB" w:rsidRDefault="00CB7321" w:rsidP="00CB73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26BB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9126BB">
        <w:rPr>
          <w:rFonts w:ascii="Times New Roman" w:hAnsi="Times New Roman" w:cs="Times New Roman"/>
          <w:b/>
          <w:sz w:val="24"/>
          <w:szCs w:val="24"/>
        </w:rPr>
        <w:t>-</w:t>
      </w:r>
      <w:r w:rsidRPr="009126BB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9126BB">
        <w:rPr>
          <w:rFonts w:ascii="Times New Roman" w:hAnsi="Times New Roman" w:cs="Times New Roman"/>
          <w:b/>
          <w:sz w:val="24"/>
          <w:szCs w:val="24"/>
        </w:rPr>
        <w:t xml:space="preserve"> место – </w:t>
      </w:r>
      <w:proofErr w:type="spellStart"/>
      <w:proofErr w:type="gramStart"/>
      <w:r w:rsidRPr="005539ED">
        <w:rPr>
          <w:rFonts w:ascii="Times New Roman" w:hAnsi="Times New Roman" w:cs="Times New Roman"/>
          <w:sz w:val="24"/>
          <w:szCs w:val="24"/>
        </w:rPr>
        <w:t>Намдак</w:t>
      </w:r>
      <w:proofErr w:type="spellEnd"/>
      <w:r w:rsidRPr="005539E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539ED">
        <w:rPr>
          <w:rFonts w:ascii="Times New Roman" w:hAnsi="Times New Roman" w:cs="Times New Roman"/>
          <w:sz w:val="24"/>
          <w:szCs w:val="24"/>
        </w:rPr>
        <w:t>Амыр</w:t>
      </w:r>
      <w:proofErr w:type="gramEnd"/>
      <w:r w:rsidRPr="005539ED">
        <w:rPr>
          <w:rFonts w:ascii="Times New Roman" w:hAnsi="Times New Roman" w:cs="Times New Roman"/>
          <w:sz w:val="24"/>
          <w:szCs w:val="24"/>
        </w:rPr>
        <w:t>-Санаа</w:t>
      </w:r>
      <w:proofErr w:type="spellEnd"/>
      <w:r w:rsidRPr="009126BB">
        <w:rPr>
          <w:rFonts w:ascii="Times New Roman" w:hAnsi="Times New Roman" w:cs="Times New Roman"/>
          <w:sz w:val="24"/>
          <w:szCs w:val="24"/>
        </w:rPr>
        <w:t xml:space="preserve">, воспитанника детского сада </w:t>
      </w:r>
      <w:r>
        <w:rPr>
          <w:rFonts w:ascii="Times New Roman" w:hAnsi="Times New Roman" w:cs="Times New Roman"/>
          <w:sz w:val="24"/>
          <w:szCs w:val="24"/>
        </w:rPr>
        <w:t>№5 «Родничок» комбинированного вида с. Сарыг-Сеп.</w:t>
      </w:r>
    </w:p>
    <w:p w:rsidR="00CB7321" w:rsidRDefault="00CB7321" w:rsidP="00CB73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26BB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9126BB">
        <w:rPr>
          <w:rFonts w:ascii="Times New Roman" w:hAnsi="Times New Roman" w:cs="Times New Roman"/>
          <w:b/>
          <w:sz w:val="24"/>
          <w:szCs w:val="24"/>
        </w:rPr>
        <w:t>-</w:t>
      </w:r>
      <w:r w:rsidRPr="009126BB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9126BB">
        <w:rPr>
          <w:rFonts w:ascii="Times New Roman" w:hAnsi="Times New Roman" w:cs="Times New Roman"/>
          <w:b/>
          <w:sz w:val="24"/>
          <w:szCs w:val="24"/>
        </w:rPr>
        <w:t xml:space="preserve"> место –</w:t>
      </w:r>
      <w:proofErr w:type="spellStart"/>
      <w:r w:rsidRPr="005539ED">
        <w:rPr>
          <w:rFonts w:ascii="Times New Roman" w:hAnsi="Times New Roman" w:cs="Times New Roman"/>
          <w:sz w:val="24"/>
          <w:szCs w:val="24"/>
        </w:rPr>
        <w:t>Бимба</w:t>
      </w:r>
      <w:proofErr w:type="spellEnd"/>
      <w:r w:rsidRPr="005539ED">
        <w:rPr>
          <w:rFonts w:ascii="Times New Roman" w:hAnsi="Times New Roman" w:cs="Times New Roman"/>
          <w:sz w:val="24"/>
          <w:szCs w:val="24"/>
        </w:rPr>
        <w:t xml:space="preserve"> Арат,</w:t>
      </w:r>
      <w:r w:rsidRPr="009126BB">
        <w:rPr>
          <w:rFonts w:ascii="Times New Roman" w:hAnsi="Times New Roman" w:cs="Times New Roman"/>
          <w:sz w:val="24"/>
          <w:szCs w:val="24"/>
        </w:rPr>
        <w:t xml:space="preserve"> воспитанника детского сада </w:t>
      </w:r>
      <w:r>
        <w:rPr>
          <w:rFonts w:ascii="Times New Roman" w:hAnsi="Times New Roman" w:cs="Times New Roman"/>
          <w:sz w:val="24"/>
          <w:szCs w:val="24"/>
        </w:rPr>
        <w:t>«Солнышко» с. Бурен-</w:t>
      </w:r>
      <w:proofErr w:type="spellStart"/>
      <w:r>
        <w:rPr>
          <w:rFonts w:ascii="Times New Roman" w:hAnsi="Times New Roman" w:cs="Times New Roman"/>
          <w:sz w:val="24"/>
          <w:szCs w:val="24"/>
        </w:rPr>
        <w:t>Хем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B7321" w:rsidRPr="00DA6B88" w:rsidRDefault="00CB7321" w:rsidP="00CB73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0DB">
        <w:rPr>
          <w:rFonts w:ascii="Times New Roman" w:hAnsi="Times New Roman" w:cs="Times New Roman"/>
          <w:b/>
          <w:sz w:val="24"/>
          <w:szCs w:val="24"/>
        </w:rPr>
        <w:t>3.</w:t>
      </w:r>
      <w:r w:rsidRPr="00DA6B88">
        <w:rPr>
          <w:rFonts w:ascii="Times New Roman" w:hAnsi="Times New Roman" w:cs="Times New Roman"/>
          <w:sz w:val="24"/>
          <w:szCs w:val="24"/>
        </w:rPr>
        <w:t>Награ</w:t>
      </w:r>
      <w:r>
        <w:rPr>
          <w:rFonts w:ascii="Times New Roman" w:hAnsi="Times New Roman" w:cs="Times New Roman"/>
          <w:sz w:val="24"/>
          <w:szCs w:val="24"/>
        </w:rPr>
        <w:t>ждены</w:t>
      </w:r>
      <w:r w:rsidRPr="00DA6B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Дипломами и медалями за </w:t>
      </w:r>
      <w:r w:rsidRPr="00DA6B88">
        <w:rPr>
          <w:rFonts w:ascii="Times New Roman" w:hAnsi="Times New Roman" w:cs="Times New Roman"/>
          <w:sz w:val="24"/>
          <w:szCs w:val="24"/>
        </w:rPr>
        <w:t xml:space="preserve">I, </w:t>
      </w:r>
      <w:r w:rsidRPr="00DA6B88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DA6B88">
        <w:rPr>
          <w:rFonts w:ascii="Times New Roman" w:hAnsi="Times New Roman" w:cs="Times New Roman"/>
          <w:sz w:val="24"/>
          <w:szCs w:val="24"/>
        </w:rPr>
        <w:t xml:space="preserve">, </w:t>
      </w:r>
      <w:r w:rsidRPr="00DA6B88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97620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9762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места</w:t>
      </w:r>
      <w:r w:rsidRPr="00DA6B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Управления</w:t>
      </w:r>
      <w:r w:rsidRPr="00DA6B88">
        <w:rPr>
          <w:rFonts w:ascii="Times New Roman" w:hAnsi="Times New Roman" w:cs="Times New Roman"/>
          <w:sz w:val="24"/>
          <w:szCs w:val="24"/>
        </w:rPr>
        <w:t xml:space="preserve"> образования администрации </w:t>
      </w:r>
      <w:proofErr w:type="spellStart"/>
      <w:r w:rsidRPr="00DA6B88">
        <w:rPr>
          <w:rFonts w:ascii="Times New Roman" w:hAnsi="Times New Roman" w:cs="Times New Roman"/>
          <w:sz w:val="24"/>
          <w:szCs w:val="24"/>
        </w:rPr>
        <w:t>Каа-Хемского</w:t>
      </w:r>
      <w:proofErr w:type="spellEnd"/>
      <w:r w:rsidRPr="00DA6B88">
        <w:rPr>
          <w:rFonts w:ascii="Times New Roman" w:hAnsi="Times New Roman" w:cs="Times New Roman"/>
          <w:sz w:val="24"/>
          <w:szCs w:val="24"/>
        </w:rPr>
        <w:t xml:space="preserve"> района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DA6B88">
        <w:rPr>
          <w:rFonts w:ascii="Times New Roman" w:hAnsi="Times New Roman" w:cs="Times New Roman"/>
          <w:sz w:val="24"/>
          <w:szCs w:val="24"/>
        </w:rPr>
        <w:t>ледующих победителей в возрасте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737D">
        <w:rPr>
          <w:rFonts w:ascii="Times New Roman" w:hAnsi="Times New Roman" w:cs="Times New Roman"/>
          <w:b/>
          <w:sz w:val="24"/>
          <w:szCs w:val="24"/>
        </w:rPr>
        <w:t xml:space="preserve">6 </w:t>
      </w:r>
      <w:r w:rsidRPr="006A2E12">
        <w:rPr>
          <w:rFonts w:ascii="Times New Roman" w:hAnsi="Times New Roman" w:cs="Times New Roman"/>
          <w:b/>
          <w:sz w:val="24"/>
          <w:szCs w:val="24"/>
        </w:rPr>
        <w:t xml:space="preserve">до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DA6B88">
        <w:rPr>
          <w:rFonts w:ascii="Times New Roman" w:hAnsi="Times New Roman" w:cs="Times New Roman"/>
          <w:sz w:val="24"/>
          <w:szCs w:val="24"/>
        </w:rPr>
        <w:t xml:space="preserve"> лет:  </w:t>
      </w:r>
    </w:p>
    <w:p w:rsidR="00CB7321" w:rsidRPr="00A06BBC" w:rsidRDefault="00CB7321" w:rsidP="00CB732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36883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936883">
        <w:rPr>
          <w:rFonts w:ascii="Times New Roman" w:hAnsi="Times New Roman" w:cs="Times New Roman"/>
          <w:b/>
          <w:sz w:val="24"/>
          <w:szCs w:val="24"/>
        </w:rPr>
        <w:t xml:space="preserve"> место 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539ED">
        <w:rPr>
          <w:rFonts w:ascii="Times New Roman" w:hAnsi="Times New Roman" w:cs="Times New Roman"/>
          <w:sz w:val="24"/>
          <w:szCs w:val="24"/>
        </w:rPr>
        <w:t>Монгуш</w:t>
      </w:r>
      <w:proofErr w:type="spellEnd"/>
      <w:r w:rsidRPr="005539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9ED">
        <w:rPr>
          <w:rFonts w:ascii="Times New Roman" w:hAnsi="Times New Roman" w:cs="Times New Roman"/>
          <w:sz w:val="24"/>
          <w:szCs w:val="24"/>
        </w:rPr>
        <w:t>Аюш</w:t>
      </w:r>
      <w:proofErr w:type="spellEnd"/>
      <w:r w:rsidRPr="005539ED">
        <w:rPr>
          <w:rFonts w:ascii="Times New Roman" w:hAnsi="Times New Roman" w:cs="Times New Roman"/>
          <w:sz w:val="24"/>
          <w:szCs w:val="24"/>
        </w:rPr>
        <w:t>,</w:t>
      </w:r>
      <w:r w:rsidRPr="00936883">
        <w:rPr>
          <w:rFonts w:ascii="Times New Roman" w:hAnsi="Times New Roman" w:cs="Times New Roman"/>
          <w:sz w:val="24"/>
          <w:szCs w:val="24"/>
        </w:rPr>
        <w:t xml:space="preserve"> воспитанника детского сада </w:t>
      </w:r>
      <w:r>
        <w:rPr>
          <w:rFonts w:ascii="Times New Roman" w:hAnsi="Times New Roman" w:cs="Times New Roman"/>
          <w:sz w:val="24"/>
          <w:szCs w:val="24"/>
        </w:rPr>
        <w:t xml:space="preserve">№5 «Родничок» комбинированного вида с. Сарыг-Сеп и награжден статуэткой </w:t>
      </w:r>
      <w:r w:rsidRPr="00A06BBC">
        <w:rPr>
          <w:rFonts w:ascii="Times New Roman" w:hAnsi="Times New Roman" w:cs="Times New Roman"/>
          <w:b/>
          <w:sz w:val="24"/>
          <w:szCs w:val="24"/>
        </w:rPr>
        <w:t>«Лучший борец-2024 года».</w:t>
      </w:r>
    </w:p>
    <w:p w:rsidR="00CB7321" w:rsidRPr="00936883" w:rsidRDefault="00CB7321" w:rsidP="00CB73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6883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936883">
        <w:rPr>
          <w:rFonts w:ascii="Times New Roman" w:hAnsi="Times New Roman" w:cs="Times New Roman"/>
          <w:b/>
          <w:sz w:val="24"/>
          <w:szCs w:val="24"/>
        </w:rPr>
        <w:t xml:space="preserve"> место – </w:t>
      </w:r>
      <w:proofErr w:type="spellStart"/>
      <w:r w:rsidRPr="005539ED">
        <w:rPr>
          <w:rFonts w:ascii="Times New Roman" w:hAnsi="Times New Roman" w:cs="Times New Roman"/>
          <w:sz w:val="24"/>
          <w:szCs w:val="24"/>
        </w:rPr>
        <w:t>Токсар</w:t>
      </w:r>
      <w:proofErr w:type="spellEnd"/>
      <w:r w:rsidRPr="005539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9ED">
        <w:rPr>
          <w:rFonts w:ascii="Times New Roman" w:hAnsi="Times New Roman" w:cs="Times New Roman"/>
          <w:sz w:val="24"/>
          <w:szCs w:val="24"/>
        </w:rPr>
        <w:t>Анзат</w:t>
      </w:r>
      <w:proofErr w:type="spellEnd"/>
      <w:r w:rsidRPr="005539ED">
        <w:rPr>
          <w:rFonts w:ascii="Times New Roman" w:hAnsi="Times New Roman" w:cs="Times New Roman"/>
          <w:sz w:val="24"/>
          <w:szCs w:val="24"/>
        </w:rPr>
        <w:t>,</w:t>
      </w:r>
      <w:r w:rsidRPr="00936883">
        <w:rPr>
          <w:rFonts w:ascii="Times New Roman" w:hAnsi="Times New Roman" w:cs="Times New Roman"/>
          <w:sz w:val="24"/>
          <w:szCs w:val="24"/>
        </w:rPr>
        <w:t xml:space="preserve"> воспитанника детского сада </w:t>
      </w:r>
      <w:r>
        <w:rPr>
          <w:rFonts w:ascii="Times New Roman" w:hAnsi="Times New Roman" w:cs="Times New Roman"/>
          <w:sz w:val="24"/>
          <w:szCs w:val="24"/>
        </w:rPr>
        <w:t>№1 «Теремок» с. Сарыг-Сеп.</w:t>
      </w:r>
    </w:p>
    <w:p w:rsidR="00CB7321" w:rsidRDefault="00CB7321" w:rsidP="00CB73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40DB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C640DB">
        <w:rPr>
          <w:rFonts w:ascii="Times New Roman" w:hAnsi="Times New Roman" w:cs="Times New Roman"/>
          <w:b/>
          <w:sz w:val="24"/>
          <w:szCs w:val="24"/>
        </w:rPr>
        <w:t>-</w:t>
      </w:r>
      <w:r w:rsidRPr="00C640DB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C640DB">
        <w:rPr>
          <w:rFonts w:ascii="Times New Roman" w:hAnsi="Times New Roman" w:cs="Times New Roman"/>
          <w:b/>
          <w:sz w:val="24"/>
          <w:szCs w:val="24"/>
        </w:rPr>
        <w:t xml:space="preserve"> место –</w:t>
      </w:r>
      <w:proofErr w:type="spellStart"/>
      <w:r w:rsidRPr="005539ED">
        <w:rPr>
          <w:rFonts w:ascii="Times New Roman" w:hAnsi="Times New Roman" w:cs="Times New Roman"/>
          <w:sz w:val="24"/>
          <w:szCs w:val="24"/>
        </w:rPr>
        <w:t>Тумат</w:t>
      </w:r>
      <w:proofErr w:type="spellEnd"/>
      <w:r w:rsidRPr="005539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9ED">
        <w:rPr>
          <w:rFonts w:ascii="Times New Roman" w:hAnsi="Times New Roman" w:cs="Times New Roman"/>
          <w:sz w:val="24"/>
          <w:szCs w:val="24"/>
        </w:rPr>
        <w:t>Алдар</w:t>
      </w:r>
      <w:proofErr w:type="spellEnd"/>
      <w:r w:rsidRPr="005539ED">
        <w:rPr>
          <w:rFonts w:ascii="Times New Roman" w:hAnsi="Times New Roman" w:cs="Times New Roman"/>
          <w:sz w:val="24"/>
          <w:szCs w:val="24"/>
        </w:rPr>
        <w:t>,</w:t>
      </w:r>
      <w:r w:rsidRPr="00C640DB">
        <w:rPr>
          <w:rFonts w:ascii="Times New Roman" w:hAnsi="Times New Roman" w:cs="Times New Roman"/>
          <w:sz w:val="24"/>
          <w:szCs w:val="24"/>
        </w:rPr>
        <w:t xml:space="preserve"> воспитанника детского </w:t>
      </w:r>
      <w:r>
        <w:rPr>
          <w:rFonts w:ascii="Times New Roman" w:hAnsi="Times New Roman" w:cs="Times New Roman"/>
          <w:sz w:val="24"/>
          <w:szCs w:val="24"/>
        </w:rPr>
        <w:t>«Солнышко» с. Бурен-</w:t>
      </w:r>
      <w:proofErr w:type="spellStart"/>
      <w:r>
        <w:rPr>
          <w:rFonts w:ascii="Times New Roman" w:hAnsi="Times New Roman" w:cs="Times New Roman"/>
          <w:sz w:val="24"/>
          <w:szCs w:val="24"/>
        </w:rPr>
        <w:t>Хем</w:t>
      </w:r>
      <w:proofErr w:type="spellEnd"/>
      <w:r w:rsidRPr="00C640DB">
        <w:rPr>
          <w:rFonts w:ascii="Times New Roman" w:hAnsi="Times New Roman" w:cs="Times New Roman"/>
          <w:sz w:val="24"/>
          <w:szCs w:val="24"/>
        </w:rPr>
        <w:t>.</w:t>
      </w:r>
    </w:p>
    <w:p w:rsidR="00CB7321" w:rsidRDefault="00CB7321" w:rsidP="00CB73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b/>
          <w:sz w:val="24"/>
          <w:szCs w:val="24"/>
        </w:rPr>
        <w:t xml:space="preserve"> место – </w:t>
      </w:r>
      <w:proofErr w:type="spellStart"/>
      <w:r w:rsidRPr="005539ED">
        <w:rPr>
          <w:rFonts w:ascii="Times New Roman" w:hAnsi="Times New Roman" w:cs="Times New Roman"/>
          <w:sz w:val="24"/>
          <w:szCs w:val="24"/>
        </w:rPr>
        <w:t>Иргит</w:t>
      </w:r>
      <w:proofErr w:type="spellEnd"/>
      <w:r w:rsidRPr="005539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9ED">
        <w:rPr>
          <w:rFonts w:ascii="Times New Roman" w:hAnsi="Times New Roman" w:cs="Times New Roman"/>
          <w:sz w:val="24"/>
          <w:szCs w:val="24"/>
        </w:rPr>
        <w:t>Энерел</w:t>
      </w:r>
      <w:proofErr w:type="spellEnd"/>
      <w:r>
        <w:rPr>
          <w:rFonts w:ascii="Times New Roman" w:hAnsi="Times New Roman" w:cs="Times New Roman"/>
          <w:sz w:val="24"/>
          <w:szCs w:val="24"/>
        </w:rPr>
        <w:t>, воспитанника детского сада №1 «Теремок» с. Сарыг-Сеп.</w:t>
      </w:r>
    </w:p>
    <w:p w:rsidR="00CB7321" w:rsidRPr="006A353B" w:rsidRDefault="00CB7321" w:rsidP="00CB7321">
      <w:pPr>
        <w:jc w:val="both"/>
        <w:rPr>
          <w:rFonts w:ascii="Times New Roman" w:hAnsi="Times New Roman" w:cs="Times New Roman"/>
          <w:sz w:val="24"/>
          <w:szCs w:val="24"/>
        </w:rPr>
      </w:pPr>
      <w:r w:rsidRPr="006A353B">
        <w:rPr>
          <w:rFonts w:ascii="Times New Roman" w:hAnsi="Times New Roman" w:cs="Times New Roman"/>
          <w:sz w:val="24"/>
          <w:szCs w:val="24"/>
        </w:rPr>
        <w:t xml:space="preserve">4.Награждены Грамотами Управления образования администрации </w:t>
      </w:r>
      <w:proofErr w:type="spellStart"/>
      <w:r w:rsidRPr="006A353B">
        <w:rPr>
          <w:rFonts w:ascii="Times New Roman" w:hAnsi="Times New Roman" w:cs="Times New Roman"/>
          <w:sz w:val="24"/>
          <w:szCs w:val="24"/>
        </w:rPr>
        <w:t>Каа-Хемского</w:t>
      </w:r>
      <w:proofErr w:type="spellEnd"/>
      <w:r w:rsidRPr="006A353B">
        <w:rPr>
          <w:rFonts w:ascii="Times New Roman" w:hAnsi="Times New Roman" w:cs="Times New Roman"/>
          <w:sz w:val="24"/>
          <w:szCs w:val="24"/>
        </w:rPr>
        <w:t xml:space="preserve"> района следующие номинанты:</w:t>
      </w:r>
    </w:p>
    <w:p w:rsidR="00CB7321" w:rsidRDefault="00CB7321" w:rsidP="00CB73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-в номинации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Тиилелгеже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чуткул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в возрасте от </w:t>
      </w:r>
      <w:r>
        <w:rPr>
          <w:rFonts w:ascii="Times New Roman" w:hAnsi="Times New Roman" w:cs="Times New Roman"/>
          <w:b/>
          <w:sz w:val="24"/>
          <w:szCs w:val="24"/>
        </w:rPr>
        <w:t>4 до 5</w:t>
      </w:r>
      <w:r>
        <w:rPr>
          <w:rFonts w:ascii="Times New Roman" w:hAnsi="Times New Roman" w:cs="Times New Roman"/>
          <w:sz w:val="24"/>
          <w:szCs w:val="24"/>
        </w:rPr>
        <w:t xml:space="preserve"> лет - 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Хомушку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Айко</w:t>
      </w:r>
      <w:proofErr w:type="spellEnd"/>
      <w:r>
        <w:rPr>
          <w:rFonts w:ascii="Times New Roman" w:hAnsi="Times New Roman" w:cs="Times New Roman"/>
          <w:sz w:val="24"/>
          <w:szCs w:val="24"/>
        </w:rPr>
        <w:t>, воспитанника детского сада «Солнышко» с. Бурен-</w:t>
      </w:r>
      <w:proofErr w:type="spellStart"/>
      <w:r>
        <w:rPr>
          <w:rFonts w:ascii="Times New Roman" w:hAnsi="Times New Roman" w:cs="Times New Roman"/>
          <w:sz w:val="24"/>
          <w:szCs w:val="24"/>
        </w:rPr>
        <w:t>Хем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CB7321" w:rsidRDefault="00CB7321" w:rsidP="00CB73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-в номинации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Тиилелгеже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чуткул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в возрасте от </w:t>
      </w:r>
      <w:r w:rsidRPr="00FF262A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до 6</w:t>
      </w:r>
      <w:r>
        <w:rPr>
          <w:rFonts w:ascii="Times New Roman" w:hAnsi="Times New Roman" w:cs="Times New Roman"/>
          <w:sz w:val="24"/>
          <w:szCs w:val="24"/>
        </w:rPr>
        <w:t xml:space="preserve"> лет -  Акулов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Монге-Байыр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воспитанника детского сада №5 «Родничок» комбинированного вида с. Сарыг-Сеп; </w:t>
      </w:r>
    </w:p>
    <w:p w:rsidR="00CB7321" w:rsidRDefault="00CB7321" w:rsidP="00CB73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-в номинации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Тиилелгеже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чуткул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в возрасте от </w:t>
      </w:r>
      <w:r w:rsidRPr="00FF262A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 до 7</w:t>
      </w:r>
      <w:r>
        <w:rPr>
          <w:rFonts w:ascii="Times New Roman" w:hAnsi="Times New Roman" w:cs="Times New Roman"/>
          <w:sz w:val="24"/>
          <w:szCs w:val="24"/>
        </w:rPr>
        <w:t xml:space="preserve"> лет - 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Тарыма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Таймир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воспитанника детского сада «Солнышко»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</w:t>
      </w:r>
      <w:proofErr w:type="spellEnd"/>
      <w:r>
        <w:rPr>
          <w:rFonts w:ascii="Times New Roman" w:hAnsi="Times New Roman" w:cs="Times New Roman"/>
          <w:sz w:val="24"/>
          <w:szCs w:val="24"/>
        </w:rPr>
        <w:t>-Бурен.</w:t>
      </w:r>
    </w:p>
    <w:p w:rsidR="00CB7321" w:rsidRDefault="00CB7321" w:rsidP="00CB73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-в номинации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Чараш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девиг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в возрасте от 4</w:t>
      </w:r>
      <w:r>
        <w:rPr>
          <w:rFonts w:ascii="Times New Roman" w:hAnsi="Times New Roman" w:cs="Times New Roman"/>
          <w:b/>
          <w:sz w:val="24"/>
          <w:szCs w:val="24"/>
        </w:rPr>
        <w:t xml:space="preserve"> до 5</w:t>
      </w:r>
      <w:r>
        <w:rPr>
          <w:rFonts w:ascii="Times New Roman" w:hAnsi="Times New Roman" w:cs="Times New Roman"/>
          <w:sz w:val="24"/>
          <w:szCs w:val="24"/>
        </w:rPr>
        <w:t xml:space="preserve"> лет –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Мундурга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Дугер</w:t>
      </w:r>
      <w:proofErr w:type="spellEnd"/>
      <w:r>
        <w:rPr>
          <w:rFonts w:ascii="Times New Roman" w:hAnsi="Times New Roman" w:cs="Times New Roman"/>
          <w:sz w:val="24"/>
          <w:szCs w:val="24"/>
        </w:rPr>
        <w:t>, воспитанника детского сада «Солнышко» с. Бурен-</w:t>
      </w:r>
      <w:proofErr w:type="spellStart"/>
      <w:r>
        <w:rPr>
          <w:rFonts w:ascii="Times New Roman" w:hAnsi="Times New Roman" w:cs="Times New Roman"/>
          <w:sz w:val="24"/>
          <w:szCs w:val="24"/>
        </w:rPr>
        <w:t>Хем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B7321" w:rsidRDefault="00CB7321" w:rsidP="00CB73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номинации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Чараш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девиг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в возрасте от </w:t>
      </w:r>
      <w:r w:rsidRPr="00FF262A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до 6</w:t>
      </w:r>
      <w:r>
        <w:rPr>
          <w:rFonts w:ascii="Times New Roman" w:hAnsi="Times New Roman" w:cs="Times New Roman"/>
          <w:sz w:val="24"/>
          <w:szCs w:val="24"/>
        </w:rPr>
        <w:t xml:space="preserve"> лет –</w:t>
      </w:r>
      <w:proofErr w:type="spellStart"/>
      <w:r>
        <w:rPr>
          <w:rFonts w:ascii="Times New Roman" w:hAnsi="Times New Roman" w:cs="Times New Roman"/>
          <w:sz w:val="24"/>
          <w:szCs w:val="24"/>
        </w:rPr>
        <w:t>Ондар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Сандан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воспитанника детского сада «Чебурашка»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Дерзиг-Аксы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CB7321" w:rsidRDefault="00CB7321" w:rsidP="00CB73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номинации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Чараш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девиг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в возрасте от </w:t>
      </w:r>
      <w:r w:rsidRPr="00FF262A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 до 7</w:t>
      </w:r>
      <w:r>
        <w:rPr>
          <w:rFonts w:ascii="Times New Roman" w:hAnsi="Times New Roman" w:cs="Times New Roman"/>
          <w:sz w:val="24"/>
          <w:szCs w:val="24"/>
        </w:rPr>
        <w:t xml:space="preserve"> лет –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Хомушку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Октаргай</w:t>
      </w:r>
      <w:proofErr w:type="spellEnd"/>
      <w:r>
        <w:rPr>
          <w:rFonts w:ascii="Times New Roman" w:hAnsi="Times New Roman" w:cs="Times New Roman"/>
          <w:sz w:val="24"/>
          <w:szCs w:val="24"/>
        </w:rPr>
        <w:t>, воспитанника детского сада №5 «Родничок» комбинированного вида с. Сарыг-Сеп;</w:t>
      </w:r>
    </w:p>
    <w:p w:rsidR="00CB7321" w:rsidRDefault="00CB7321" w:rsidP="00CB73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номинации </w:t>
      </w:r>
      <w:r w:rsidRPr="00FF1B5C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FF1B5C">
        <w:rPr>
          <w:rFonts w:ascii="Times New Roman" w:hAnsi="Times New Roman" w:cs="Times New Roman"/>
          <w:b/>
          <w:sz w:val="24"/>
          <w:szCs w:val="24"/>
        </w:rPr>
        <w:t>Чараш</w:t>
      </w:r>
      <w:proofErr w:type="spellEnd"/>
      <w:r w:rsidRPr="00FF1B5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F1B5C">
        <w:rPr>
          <w:rFonts w:ascii="Times New Roman" w:hAnsi="Times New Roman" w:cs="Times New Roman"/>
          <w:b/>
          <w:sz w:val="24"/>
          <w:szCs w:val="24"/>
        </w:rPr>
        <w:t>арга</w:t>
      </w:r>
      <w:proofErr w:type="spellEnd"/>
      <w:r w:rsidRPr="00FF1B5C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в возрасте от </w:t>
      </w:r>
      <w:r>
        <w:rPr>
          <w:rFonts w:ascii="Times New Roman" w:hAnsi="Times New Roman" w:cs="Times New Roman"/>
          <w:b/>
          <w:sz w:val="24"/>
          <w:szCs w:val="24"/>
        </w:rPr>
        <w:t>4 до 5</w:t>
      </w:r>
      <w:r>
        <w:rPr>
          <w:rFonts w:ascii="Times New Roman" w:hAnsi="Times New Roman" w:cs="Times New Roman"/>
          <w:sz w:val="24"/>
          <w:szCs w:val="24"/>
        </w:rPr>
        <w:t xml:space="preserve"> лет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Оюн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Начын</w:t>
      </w:r>
      <w:proofErr w:type="spellEnd"/>
      <w:r>
        <w:rPr>
          <w:rFonts w:ascii="Times New Roman" w:hAnsi="Times New Roman" w:cs="Times New Roman"/>
          <w:sz w:val="24"/>
          <w:szCs w:val="24"/>
        </w:rPr>
        <w:t>, воспитанника детского сада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Челээш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с. Кундустуг; </w:t>
      </w:r>
    </w:p>
    <w:p w:rsidR="00CB7321" w:rsidRDefault="00CB7321" w:rsidP="00CB73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-в номинации </w:t>
      </w:r>
      <w:r w:rsidRPr="00FF1B5C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FF1B5C">
        <w:rPr>
          <w:rFonts w:ascii="Times New Roman" w:hAnsi="Times New Roman" w:cs="Times New Roman"/>
          <w:b/>
          <w:sz w:val="24"/>
          <w:szCs w:val="24"/>
        </w:rPr>
        <w:t>Чараш</w:t>
      </w:r>
      <w:proofErr w:type="spellEnd"/>
      <w:r w:rsidRPr="00FF1B5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F1B5C">
        <w:rPr>
          <w:rFonts w:ascii="Times New Roman" w:hAnsi="Times New Roman" w:cs="Times New Roman"/>
          <w:b/>
          <w:sz w:val="24"/>
          <w:szCs w:val="24"/>
        </w:rPr>
        <w:t>арга</w:t>
      </w:r>
      <w:proofErr w:type="spellEnd"/>
      <w:r w:rsidRPr="00FF1B5C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в возрасте от </w:t>
      </w:r>
      <w:r w:rsidRPr="00FF262A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до 6</w:t>
      </w:r>
      <w:r>
        <w:rPr>
          <w:rFonts w:ascii="Times New Roman" w:hAnsi="Times New Roman" w:cs="Times New Roman"/>
          <w:sz w:val="24"/>
          <w:szCs w:val="24"/>
        </w:rPr>
        <w:t xml:space="preserve"> лет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Хертек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Наадым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воспитанника детского сада №5 «Родничок» комбинированного вида с. Сарыг-Сеп; </w:t>
      </w:r>
    </w:p>
    <w:p w:rsidR="00CB7321" w:rsidRDefault="00CB7321" w:rsidP="00CB73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-в номинации </w:t>
      </w:r>
      <w:r w:rsidRPr="00FF1B5C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FF1B5C">
        <w:rPr>
          <w:rFonts w:ascii="Times New Roman" w:hAnsi="Times New Roman" w:cs="Times New Roman"/>
          <w:b/>
          <w:sz w:val="24"/>
          <w:szCs w:val="24"/>
        </w:rPr>
        <w:t>Чараш</w:t>
      </w:r>
      <w:proofErr w:type="spellEnd"/>
      <w:r w:rsidRPr="00FF1B5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F1B5C">
        <w:rPr>
          <w:rFonts w:ascii="Times New Roman" w:hAnsi="Times New Roman" w:cs="Times New Roman"/>
          <w:b/>
          <w:sz w:val="24"/>
          <w:szCs w:val="24"/>
        </w:rPr>
        <w:t>арга</w:t>
      </w:r>
      <w:proofErr w:type="spellEnd"/>
      <w:r w:rsidRPr="00FF1B5C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в возрасте от </w:t>
      </w:r>
      <w:r w:rsidRPr="00FF262A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 до 7</w:t>
      </w:r>
      <w:r>
        <w:rPr>
          <w:rFonts w:ascii="Times New Roman" w:hAnsi="Times New Roman" w:cs="Times New Roman"/>
          <w:sz w:val="24"/>
          <w:szCs w:val="24"/>
        </w:rPr>
        <w:t xml:space="preserve"> лет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Салчак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Сендажи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воспитанника детского сада «Солнышко»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</w:t>
      </w:r>
      <w:proofErr w:type="spellEnd"/>
      <w:r>
        <w:rPr>
          <w:rFonts w:ascii="Times New Roman" w:hAnsi="Times New Roman" w:cs="Times New Roman"/>
          <w:sz w:val="24"/>
          <w:szCs w:val="24"/>
        </w:rPr>
        <w:t>-Бурен.</w:t>
      </w:r>
    </w:p>
    <w:p w:rsidR="00CB7321" w:rsidRDefault="00CB7321" w:rsidP="00CB7321">
      <w:pPr>
        <w:pStyle w:val="Default"/>
        <w:autoSpaceDE/>
        <w:autoSpaceDN/>
        <w:adjustRightInd/>
        <w:spacing w:before="100" w:beforeAutospacing="1"/>
        <w:rPr>
          <w:rFonts w:eastAsia="Times New Roman"/>
          <w:lang w:eastAsia="ru-RU"/>
        </w:rPr>
      </w:pPr>
      <w:r w:rsidRPr="00830AC0">
        <w:rPr>
          <w:rFonts w:eastAsia="Times New Roman"/>
          <w:lang w:eastAsia="ru-RU"/>
        </w:rPr>
        <w:t xml:space="preserve">  Проделана большая работа, тренер</w:t>
      </w:r>
      <w:r>
        <w:rPr>
          <w:rFonts w:eastAsia="Times New Roman"/>
          <w:lang w:eastAsia="ru-RU"/>
        </w:rPr>
        <w:t>ом-преподавателем спортивной школы с. Сарыг-</w:t>
      </w:r>
      <w:proofErr w:type="gramStart"/>
      <w:r>
        <w:rPr>
          <w:rFonts w:eastAsia="Times New Roman"/>
          <w:lang w:eastAsia="ru-RU"/>
        </w:rPr>
        <w:t xml:space="preserve">Сеп  </w:t>
      </w:r>
      <w:proofErr w:type="spellStart"/>
      <w:r>
        <w:rPr>
          <w:rFonts w:eastAsia="Times New Roman"/>
          <w:lang w:eastAsia="ru-RU"/>
        </w:rPr>
        <w:t>Ховалыг</w:t>
      </w:r>
      <w:proofErr w:type="spellEnd"/>
      <w:proofErr w:type="gramEnd"/>
      <w:r>
        <w:rPr>
          <w:rFonts w:eastAsia="Times New Roman"/>
          <w:lang w:eastAsia="ru-RU"/>
        </w:rPr>
        <w:t xml:space="preserve"> Б.М, учителем физической культуры МБОУ </w:t>
      </w:r>
      <w:proofErr w:type="spellStart"/>
      <w:r>
        <w:rPr>
          <w:rFonts w:eastAsia="Times New Roman"/>
          <w:lang w:eastAsia="ru-RU"/>
        </w:rPr>
        <w:t>СОШс</w:t>
      </w:r>
      <w:proofErr w:type="spellEnd"/>
      <w:r>
        <w:rPr>
          <w:rFonts w:eastAsia="Times New Roman"/>
          <w:lang w:eastAsia="ru-RU"/>
        </w:rPr>
        <w:t xml:space="preserve">. </w:t>
      </w:r>
      <w:proofErr w:type="spellStart"/>
      <w:r>
        <w:rPr>
          <w:rFonts w:eastAsia="Times New Roman"/>
          <w:lang w:eastAsia="ru-RU"/>
        </w:rPr>
        <w:t>Усть</w:t>
      </w:r>
      <w:proofErr w:type="spellEnd"/>
      <w:r>
        <w:rPr>
          <w:rFonts w:eastAsia="Times New Roman"/>
          <w:lang w:eastAsia="ru-RU"/>
        </w:rPr>
        <w:t>-</w:t>
      </w:r>
      <w:proofErr w:type="gramStart"/>
      <w:r>
        <w:rPr>
          <w:rFonts w:eastAsia="Times New Roman"/>
          <w:lang w:eastAsia="ru-RU"/>
        </w:rPr>
        <w:t xml:space="preserve">Бурен  </w:t>
      </w:r>
      <w:proofErr w:type="spellStart"/>
      <w:r>
        <w:rPr>
          <w:rFonts w:eastAsia="Times New Roman"/>
          <w:lang w:eastAsia="ru-RU"/>
        </w:rPr>
        <w:t>Чалан</w:t>
      </w:r>
      <w:proofErr w:type="gramEnd"/>
      <w:r>
        <w:rPr>
          <w:rFonts w:eastAsia="Times New Roman"/>
          <w:lang w:eastAsia="ru-RU"/>
        </w:rPr>
        <w:t>-оол</w:t>
      </w:r>
      <w:proofErr w:type="spellEnd"/>
      <w:r>
        <w:rPr>
          <w:rFonts w:eastAsia="Times New Roman"/>
          <w:lang w:eastAsia="ru-RU"/>
        </w:rPr>
        <w:t xml:space="preserve"> А.Х, работниками детского сада «Солнышко» с. </w:t>
      </w:r>
      <w:proofErr w:type="spellStart"/>
      <w:r>
        <w:rPr>
          <w:rFonts w:eastAsia="Times New Roman"/>
          <w:lang w:eastAsia="ru-RU"/>
        </w:rPr>
        <w:t>Усть</w:t>
      </w:r>
      <w:proofErr w:type="spellEnd"/>
      <w:r>
        <w:rPr>
          <w:rFonts w:eastAsia="Times New Roman"/>
          <w:lang w:eastAsia="ru-RU"/>
        </w:rPr>
        <w:t xml:space="preserve">-Бурен </w:t>
      </w:r>
      <w:r w:rsidRPr="00830AC0">
        <w:rPr>
          <w:rFonts w:eastAsia="Times New Roman"/>
          <w:lang w:eastAsia="ru-RU"/>
        </w:rPr>
        <w:t xml:space="preserve">по подготовке и организационного проведения </w:t>
      </w:r>
      <w:r>
        <w:rPr>
          <w:rFonts w:eastAsia="Times New Roman"/>
          <w:lang w:eastAsia="ru-RU"/>
        </w:rPr>
        <w:t xml:space="preserve">районного </w:t>
      </w:r>
      <w:r w:rsidRPr="00830AC0">
        <w:rPr>
          <w:rFonts w:eastAsia="Times New Roman"/>
          <w:lang w:eastAsia="ru-RU"/>
        </w:rPr>
        <w:t>турнира среди мальчиков дошкольного возраста</w:t>
      </w:r>
      <w:r>
        <w:rPr>
          <w:rFonts w:eastAsia="Times New Roman"/>
          <w:lang w:eastAsia="ru-RU"/>
        </w:rPr>
        <w:t>, посвященное к Году Семьи в РФ и к Году Здоровья в РТ</w:t>
      </w:r>
      <w:r w:rsidRPr="00830AC0">
        <w:rPr>
          <w:rFonts w:eastAsia="Times New Roman"/>
          <w:lang w:eastAsia="ru-RU"/>
        </w:rPr>
        <w:t xml:space="preserve">. </w:t>
      </w:r>
    </w:p>
    <w:p w:rsidR="00F6723A" w:rsidRDefault="00F6723A" w:rsidP="00F6723A">
      <w:pPr>
        <w:rPr>
          <w:rFonts w:eastAsia="Times New Roman"/>
          <w:lang w:eastAsia="ru-RU"/>
        </w:rPr>
      </w:pPr>
      <w:r w:rsidRPr="00F6723A">
        <w:rPr>
          <w:rFonts w:ascii="Times New Roman" w:hAnsi="Times New Roman" w:cs="Times New Roman"/>
        </w:rPr>
        <w:lastRenderedPageBreak/>
        <w:t>В канун майских праздников коллективы ДОУ провели субботники: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побелка стволов деревьев, окапывали </w:t>
      </w:r>
      <w:r w:rsidR="009F1C98">
        <w:rPr>
          <w:rFonts w:ascii="Times New Roman" w:hAnsi="Times New Roman" w:cs="Times New Roman"/>
        </w:rPr>
        <w:t>деревьев, подрезали</w:t>
      </w:r>
      <w:r>
        <w:rPr>
          <w:rFonts w:ascii="Times New Roman" w:hAnsi="Times New Roman" w:cs="Times New Roman"/>
        </w:rPr>
        <w:t xml:space="preserve"> </w:t>
      </w:r>
      <w:r w:rsidR="009F1C98">
        <w:rPr>
          <w:rFonts w:ascii="Times New Roman" w:hAnsi="Times New Roman" w:cs="Times New Roman"/>
        </w:rPr>
        <w:t>кустарников, удалили</w:t>
      </w:r>
      <w:r>
        <w:rPr>
          <w:rFonts w:ascii="Times New Roman" w:hAnsi="Times New Roman" w:cs="Times New Roman"/>
        </w:rPr>
        <w:t xml:space="preserve"> сухих </w:t>
      </w:r>
      <w:r w:rsidR="009F1C98">
        <w:rPr>
          <w:rFonts w:ascii="Times New Roman" w:hAnsi="Times New Roman" w:cs="Times New Roman"/>
        </w:rPr>
        <w:t>веток, срубили</w:t>
      </w:r>
      <w:r>
        <w:rPr>
          <w:rFonts w:ascii="Times New Roman" w:hAnsi="Times New Roman" w:cs="Times New Roman"/>
        </w:rPr>
        <w:t xml:space="preserve"> сухих </w:t>
      </w:r>
      <w:r w:rsidR="009F1C98">
        <w:rPr>
          <w:rFonts w:ascii="Times New Roman" w:hAnsi="Times New Roman" w:cs="Times New Roman"/>
        </w:rPr>
        <w:t>деревьев, сносили</w:t>
      </w:r>
      <w:r>
        <w:rPr>
          <w:rFonts w:ascii="Times New Roman" w:hAnsi="Times New Roman" w:cs="Times New Roman"/>
        </w:rPr>
        <w:t xml:space="preserve"> сухостойных </w:t>
      </w:r>
      <w:r w:rsidR="009F1C98">
        <w:rPr>
          <w:rFonts w:ascii="Times New Roman" w:hAnsi="Times New Roman" w:cs="Times New Roman"/>
        </w:rPr>
        <w:t>деревьев, очистили</w:t>
      </w:r>
      <w:r>
        <w:rPr>
          <w:rFonts w:ascii="Times New Roman" w:hAnsi="Times New Roman" w:cs="Times New Roman"/>
        </w:rPr>
        <w:t xml:space="preserve"> </w:t>
      </w:r>
      <w:r w:rsidR="009F1C98">
        <w:rPr>
          <w:rFonts w:ascii="Times New Roman" w:hAnsi="Times New Roman" w:cs="Times New Roman"/>
        </w:rPr>
        <w:t>кустарники, очистили</w:t>
      </w:r>
      <w:r>
        <w:rPr>
          <w:rFonts w:ascii="Times New Roman" w:hAnsi="Times New Roman" w:cs="Times New Roman"/>
        </w:rPr>
        <w:t xml:space="preserve"> газоны и </w:t>
      </w:r>
      <w:r w:rsidR="009F1C98">
        <w:rPr>
          <w:rFonts w:ascii="Times New Roman" w:hAnsi="Times New Roman" w:cs="Times New Roman"/>
        </w:rPr>
        <w:t>цветники, покрасили</w:t>
      </w:r>
      <w:r>
        <w:rPr>
          <w:rFonts w:ascii="Times New Roman" w:hAnsi="Times New Roman" w:cs="Times New Roman"/>
        </w:rPr>
        <w:t xml:space="preserve"> и ремонтировали скамейки, </w:t>
      </w:r>
      <w:r w:rsidR="009F1C98">
        <w:rPr>
          <w:rFonts w:ascii="Times New Roman" w:hAnsi="Times New Roman" w:cs="Times New Roman"/>
        </w:rPr>
        <w:t>лавочки, установили</w:t>
      </w:r>
      <w:r>
        <w:rPr>
          <w:rFonts w:ascii="Times New Roman" w:hAnsi="Times New Roman" w:cs="Times New Roman"/>
        </w:rPr>
        <w:t xml:space="preserve"> урны для мусора на территории ДОУ.</w:t>
      </w:r>
      <w:r w:rsidR="009F1C98">
        <w:rPr>
          <w:rFonts w:ascii="Times New Roman" w:hAnsi="Times New Roman" w:cs="Times New Roman"/>
        </w:rPr>
        <w:t xml:space="preserve"> Вывешены баннеры к 1 маю и 9 мая, также баннеры посвященное к Году Семьи и Году здоровья.</w:t>
      </w:r>
    </w:p>
    <w:p w:rsidR="00A20A62" w:rsidRDefault="00A20A62" w:rsidP="00CB7321">
      <w:pPr>
        <w:pStyle w:val="Default"/>
        <w:autoSpaceDE/>
        <w:autoSpaceDN/>
        <w:adjustRightInd/>
        <w:spacing w:before="100" w:beforeAutospacing="1"/>
        <w:rPr>
          <w:color w:val="595D5F"/>
          <w:shd w:val="clear" w:color="auto" w:fill="FFFFFF"/>
        </w:rPr>
      </w:pPr>
      <w:r w:rsidRPr="00A20A62">
        <w:rPr>
          <w:color w:val="595D5F"/>
          <w:shd w:val="clear" w:color="auto" w:fill="FFFFFF"/>
        </w:rPr>
        <w:t xml:space="preserve">- в канун 1 мая дошкольные образовательные учреждения отмечали Праздник весны и труда. Праздник людей разных профессий: рабочих, учёных, врачей, учителей.  </w:t>
      </w:r>
    </w:p>
    <w:p w:rsidR="00D06437" w:rsidRDefault="00D06437" w:rsidP="00D064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25-27 апреля 2024 года в каждой возрастной группе ДОУ   проведены тематические беседы «1мая-День единства и дружбы всех народов», «Дружат дети всей Земли», где в доступной форме воспитатели ДОУ рассказали детям о значимости празднике 1 Мая.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06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24 апреля по 28 апреля в ДОУ проходил Конкурс рисунков «Мир, труд, май». Многие работы детей были выполнены совместно с родителями.  Дети посвящали свои рисунки весне, миру, детству. </w:t>
      </w:r>
    </w:p>
    <w:p w:rsidR="00B61658" w:rsidRDefault="00B61658" w:rsidP="00D06437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B61658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824C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9 мая 2024 года в детских садах </w:t>
      </w:r>
      <w:r w:rsidRPr="00B616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отметили знаменательную дату - 79-</w:t>
      </w:r>
      <w:r w:rsidR="00824C96" w:rsidRPr="00B616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летие Победы</w:t>
      </w:r>
      <w:r w:rsidRPr="00B616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Великой Отечественной войне. </w:t>
      </w:r>
      <w:r w:rsidR="00824C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</w:t>
      </w:r>
      <w:r w:rsidRPr="00B616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="00824C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дата наполнена особым смыслом,</w:t>
      </w:r>
      <w:r w:rsidRPr="00B616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священная память о погибших на полях сражений, умерших от ран в мирное время. Это дань уважения к ныне живущим ветеранам. Наш долг перед поколением победителей – сохранить историческую память о войне, не оставить в забвении ни одного погибшего солдата, отдать дань благодарности за героический подвиг живым ветеранам войны и трудового фронта, детям войны. </w:t>
      </w:r>
      <w:r w:rsidR="00795B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Все коллективы ДОУ активно участвовали в шествии посвященной к 9 маю. Воспитанники и педагоги </w:t>
      </w:r>
      <w:r w:rsidR="007E3B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участвовали с </w:t>
      </w:r>
      <w:r w:rsidR="00795B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</w:t>
      </w:r>
      <w:r w:rsidR="007E3B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снями</w:t>
      </w:r>
      <w:r w:rsidR="00795B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танц</w:t>
      </w:r>
      <w:r w:rsidR="007E3B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ами</w:t>
      </w:r>
      <w:r w:rsidR="00795B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</w:t>
      </w:r>
      <w:r w:rsidR="007E3B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районном </w:t>
      </w:r>
      <w:r w:rsidR="00795B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конкурсе</w:t>
      </w:r>
      <w:r w:rsidR="005D7F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«Строя и марша».</w:t>
      </w:r>
    </w:p>
    <w:p w:rsidR="00D43E71" w:rsidRDefault="00D43E71" w:rsidP="00D43E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31 мая 2024 года в живописном местечке «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Дуруяалыг-Оймак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» с.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Усть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-Бурен организованно проведен туристический слет среди работников дошкольных образовательных организаций, посвященной к «Семьи в РФ и Году здоровья в РТ».   В туристическом спортивном слете из 14 детских садов активное участие приняли -8 ДОО «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Суг-Бажы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Бурен-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Хем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Кундустуг,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Бояровка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№1 «Теремок» с. Сарыг-Сеп,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Усть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-Бурен, Бурен-Бай-Хаак, Ильинка). Всего участников более 96 человек.  Туристический слет организованно провели объединившись 2 малокомплектные детские сады «Звездочка» с.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Авыйган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(заведующая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Лопсан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Ч.Э.) и «Аленушка» с. Кок-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Хаак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(заведующая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Мундурга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А.К.).  Почетными гостями присутствовали Глава депутатов сельского поселения Бурен-Бай-Хаак Ананды Ч.А., заместитель председателя сельского поселения Бурен-Бай-Хаак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Сарыглар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И.Р., Специалист по налогам администрации сельского поселения Бурен-Бай-Хаак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Ымы-Доржу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С.Е.</w:t>
      </w:r>
    </w:p>
    <w:p w:rsidR="00D43E71" w:rsidRDefault="00D43E71" w:rsidP="00D43E7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программу туристического слета входили следующие виды соревнований: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Контрольно-туристический маршрут (КТМ).</w:t>
      </w:r>
    </w:p>
    <w:p w:rsidR="00D43E71" w:rsidRDefault="00D43E71" w:rsidP="00D43E7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2.Соревнования по виду «Туристические навыки и быт».</w:t>
      </w:r>
    </w:p>
    <w:p w:rsidR="00D43E71" w:rsidRDefault="00D43E71" w:rsidP="00D43E71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 Техника пешеходного туризма (Туристическая полоса препятствий).</w:t>
      </w:r>
    </w:p>
    <w:p w:rsidR="00D43E71" w:rsidRDefault="00D43E71" w:rsidP="00D43E71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  Конкурс для заведующих «Самый быстрый».</w:t>
      </w:r>
    </w:p>
    <w:p w:rsidR="00D43E71" w:rsidRDefault="00D43E71" w:rsidP="00D43E71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 Конкурс среди поваров и защита блюд «Самое оригинальное блюдо», посвященное к Году здоровья.</w:t>
      </w:r>
    </w:p>
    <w:p w:rsidR="00D43E71" w:rsidRDefault="00D43E71" w:rsidP="00D43E71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6. Конкурс шоферов «Самый ловкий».</w:t>
      </w:r>
    </w:p>
    <w:p w:rsidR="00D43E71" w:rsidRDefault="00D43E71" w:rsidP="00D43E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7. Конкурс художественной самодеятельности среди команд, посвященные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 «Году семьи в Российской Федерации», к «Году здоровья в Республике Тыва».</w:t>
      </w:r>
    </w:p>
    <w:p w:rsidR="00D43E71" w:rsidRDefault="00D43E71" w:rsidP="00D43E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8. Эстафетное ориентирование.</w:t>
      </w:r>
    </w:p>
    <w:p w:rsidR="00D43E71" w:rsidRDefault="00D43E71" w:rsidP="00D43E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9. Соревнование по национальной борьбе «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Хуреш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».</w:t>
      </w:r>
    </w:p>
    <w:p w:rsidR="00D43E71" w:rsidRDefault="00D43E71" w:rsidP="00D43E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В торжественном открытии и закрытии присутствовали: председатель сельских администраций Бурен-Бай-Хаак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Чульдум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Л.С., Ильинка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Чульдум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С.О.   Туристический слет начался к указанному времени. Все команды прибыли своевременно без опоздания.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 xml:space="preserve">У всех команд имелись единая спортивная форма, эмблема и девиз. Команды участвовали на слете со спортивным духом и природным, летним азартом. При проведении спортивных соревнований ответственные коллективы работали утвержденным Положением, условиями соревнований, заявками команд, итоговыми Протоколами, которые составлены отчеты о распределении общекомандных и призовых мест.  Главная цель туристического слета – это здоровый образ жизни и общение, и пропаганда спортивного опыта по спортивным видам и развития спорта среди дошкольных работников дошкольных образовательных организаций. </w:t>
      </w:r>
    </w:p>
    <w:p w:rsidR="00D43E71" w:rsidRDefault="00D43E71" w:rsidP="00D43E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итоге проведения туристического слета выявились лучшие спортивные команды и выявлены общекомандные места по результатам районного туристического слета:</w:t>
      </w:r>
    </w:p>
    <w:p w:rsidR="00D43E71" w:rsidRDefault="00D43E71" w:rsidP="00D43E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место заняли коллектив МБДОУ детского сада «Гномик» с. Ильинка.</w:t>
      </w:r>
    </w:p>
    <w:p w:rsidR="00D43E71" w:rsidRDefault="00D43E71" w:rsidP="00D43E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II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место заняли команда МБДОУ детского сада «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Челээш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» с. Кундустуг.</w:t>
      </w:r>
    </w:p>
    <w:p w:rsidR="00D43E71" w:rsidRDefault="00D43E71" w:rsidP="00D43E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III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место заняли команда МБДОУ детского сада №1 «Теремок» с. Сарыг-Сеп.</w:t>
      </w:r>
    </w:p>
    <w:p w:rsidR="00D43E71" w:rsidRDefault="00D43E71" w:rsidP="00D43E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конкурсе поваров:</w:t>
      </w:r>
    </w:p>
    <w:p w:rsidR="00D43E71" w:rsidRDefault="00D43E71" w:rsidP="00D43E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место заняла повар МБДОУ детского сада «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Челээш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» с. Кундустуг.</w:t>
      </w:r>
    </w:p>
    <w:p w:rsidR="00D43E71" w:rsidRDefault="00D43E71" w:rsidP="00D43E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II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место заняла повар МБДОУ детского сада «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Шончалай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» с.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Суг-Бажы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D43E71" w:rsidRDefault="00D43E71" w:rsidP="00D43E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III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место заняла повар МБДОУ детского сада «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Дюймовочка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» с.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Бояровка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D43E71" w:rsidRDefault="00D43E71" w:rsidP="00D43E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Для заведующих проведен конкурс игра «Самый быстрый» по вопросам дошкольной педагогики, ФОП ДО и ФГОС, из истории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Каа-Хемского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района, сел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Авыйган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Кок-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Хаак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из сказок детских героев, из книги «Тува и красная книга». Задумок много, руководители старались отвечать, как можно правильно и набрать наибольшие баллы. Для своих команд руководители ДОО старательно выиграли и добавили баллы:</w:t>
      </w:r>
    </w:p>
    <w:p w:rsidR="00D43E71" w:rsidRDefault="00D43E71" w:rsidP="00D43E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место – заведующая МБДОУ детского сада «Малышок» с. Бурен-Бай-Хаак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Сымчан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А.Э.</w:t>
      </w:r>
    </w:p>
    <w:p w:rsidR="00D43E71" w:rsidRDefault="00D43E71" w:rsidP="00D43E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II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место – заведующая МБДОУ детского сада «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Шончалай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» с.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Суг-Бажы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Койгунмай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Р.А.</w:t>
      </w:r>
    </w:p>
    <w:p w:rsidR="00D43E71" w:rsidRDefault="00D43E71" w:rsidP="00D43E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III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место – заведующая МБДОУ детского сада «Солнышко» с. Бурен-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Хем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Аяа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Л.Х.</w:t>
      </w:r>
    </w:p>
    <w:p w:rsidR="00D43E71" w:rsidRDefault="00D43E71" w:rsidP="00D43E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Конкурс для шоферов проведен интересным и загадочным:</w:t>
      </w:r>
    </w:p>
    <w:p w:rsidR="00D43E71" w:rsidRDefault="00D43E71" w:rsidP="00D43E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место занял шофер МБДОУ детского сада «Солнышко» с.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Усть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-Бурен.</w:t>
      </w:r>
    </w:p>
    <w:p w:rsidR="00D43E71" w:rsidRDefault="00D43E71" w:rsidP="00D43E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II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место занял шофер МБДОУ детского сада «Солнышко» с. Бурен-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Хем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D43E71" w:rsidRDefault="00D43E71" w:rsidP="00D43E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III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место занял шофер МБДОУ детского сада «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Челээш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» с. Кундустуг.</w:t>
      </w:r>
    </w:p>
    <w:p w:rsidR="00D43E71" w:rsidRDefault="00D43E71" w:rsidP="00D43E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 художественной самодеятельности выявились:</w:t>
      </w:r>
    </w:p>
    <w:p w:rsidR="00D43E71" w:rsidRDefault="00D43E71" w:rsidP="00D43E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команда МБДОУ детского сада «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Челээш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» с. Кундустуг, «Гномик» с. Ильинка, «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Шончалай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» с.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Суг-Бажы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D43E71" w:rsidRDefault="00D43E71" w:rsidP="00D43E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 туристическому быту:</w:t>
      </w:r>
    </w:p>
    <w:p w:rsidR="00D43E71" w:rsidRDefault="00D43E71" w:rsidP="00D43E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место заняла команда МБДОУ детского сада №1 «Теремок» с. Сарыг-Сеп.</w:t>
      </w:r>
    </w:p>
    <w:p w:rsidR="00D43E71" w:rsidRDefault="00D43E71" w:rsidP="00D43E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 xml:space="preserve">-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II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место заняла команда МБДОУ детского сада «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Шончалай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» с.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Суг-Бажы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D43E71" w:rsidRDefault="00D43E71" w:rsidP="00D43E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III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место заняла команда МБДОУ детского сада «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Челээш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» с. Кундустуг.</w:t>
      </w:r>
    </w:p>
    <w:p w:rsidR="00D43E71" w:rsidRDefault="00D43E71" w:rsidP="00D43E71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4"/>
          <w:szCs w:val="24"/>
          <w:shd w:val="clear" w:color="auto" w:fill="F2F2F2"/>
        </w:rPr>
        <w:t xml:space="preserve">В 2024 году ежегодный проводимый, теплый, туристический слет среди работников ДОО объединил 8 команд – такое большое количество участников на традиционном мероприятии не первый раз. Помимо спортивных состязаний представителям дошкольных организаций необходимо было продемонстрировать свои таланты в творческом, художественном конкурсе.  Конкурс необыкновенный был, где показывали сплоченности народов России, талант педагога и наставника, и, конечно же, своих маленьких воспитанников и родителей подражали воспитатели и младшие воспитатели.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Туристический слёт показал, что педагоги умеют не только славно трудиться, но и спортивно, творчески отдыхать. Педагоги ДОО получили огромный заряд бодрости и энергии на предстоящий учебный год. На память о слёте осталось много интересных фотографий.  А сама природа была божественной. </w:t>
      </w:r>
    </w:p>
    <w:p w:rsidR="00D43E71" w:rsidRDefault="00BB3EAE" w:rsidP="00D43E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</w:t>
      </w:r>
      <w:r w:rsidR="00D43E7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Председатели администрации </w:t>
      </w:r>
      <w:proofErr w:type="spellStart"/>
      <w:r w:rsidR="00D43E7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сумонов</w:t>
      </w:r>
      <w:proofErr w:type="spellEnd"/>
      <w:r w:rsidR="00D43E7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Ильинка, Бурен-Бай-Хаак   семья </w:t>
      </w:r>
      <w:proofErr w:type="spellStart"/>
      <w:r w:rsidR="00D43E7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Чульдум</w:t>
      </w:r>
      <w:proofErr w:type="spellEnd"/>
      <w:r w:rsidR="00D43E7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С.О.  и </w:t>
      </w:r>
      <w:proofErr w:type="spellStart"/>
      <w:r w:rsidR="00D43E7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Чульдум</w:t>
      </w:r>
      <w:proofErr w:type="spellEnd"/>
      <w:r w:rsidR="00D43E7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Л.С. спонсировали команде детского сада «</w:t>
      </w:r>
      <w:proofErr w:type="spellStart"/>
      <w:r w:rsidR="00D43E7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Шончалай</w:t>
      </w:r>
      <w:proofErr w:type="spellEnd"/>
      <w:r w:rsidR="00D43E7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» с. </w:t>
      </w:r>
      <w:proofErr w:type="spellStart"/>
      <w:r w:rsidR="00D43E7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Суг-Бажы</w:t>
      </w:r>
      <w:proofErr w:type="spellEnd"/>
      <w:r w:rsidR="00D43E7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15 литров ГСМ. </w:t>
      </w:r>
      <w:r w:rsidR="00D43E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Администрация сельского поселения спонсировали для награждения команд 2 туристические палатки, 6 штук </w:t>
      </w:r>
      <w:proofErr w:type="spellStart"/>
      <w:r w:rsidR="00D43E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пиалов</w:t>
      </w:r>
      <w:proofErr w:type="spellEnd"/>
      <w:r w:rsidR="00D43E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43E7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Спортивно-туристический слет прошел без чрезвычайных происшествий, организованно, спортивно, коллективно и празднично. </w:t>
      </w:r>
    </w:p>
    <w:p w:rsidR="00BB3EAE" w:rsidRDefault="00D43E71" w:rsidP="007F7FF9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Туристический слет всем отличное, бодрое, спортивное настроение, массу приятных впечатлений и радости...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B3EAE">
        <w:rPr>
          <w:rFonts w:ascii="Times New Roman" w:hAnsi="Times New Roman" w:cs="Times New Roman"/>
          <w:b/>
          <w:sz w:val="24"/>
          <w:szCs w:val="24"/>
        </w:rPr>
        <w:t>Выпуск в общеобразовательные школы:</w:t>
      </w:r>
    </w:p>
    <w:p w:rsidR="00A41306" w:rsidRDefault="004F6144" w:rsidP="007F7FF9">
      <w:pPr>
        <w:pStyle w:val="a7"/>
        <w:spacing w:after="160" w:line="240" w:lineRule="auto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8140F">
        <w:rPr>
          <w:rFonts w:ascii="Times New Roman" w:hAnsi="Times New Roman" w:cs="Times New Roman"/>
          <w:b w:val="0"/>
          <w:sz w:val="24"/>
          <w:szCs w:val="24"/>
        </w:rPr>
        <w:t>- 31 мая 2024 года из ДОУ вы пустились в 1 классы на 2024-2025 учебный год всего-</w:t>
      </w:r>
      <w:r w:rsidRPr="00E8140F">
        <w:rPr>
          <w:rFonts w:ascii="Times New Roman" w:hAnsi="Times New Roman" w:cs="Times New Roman"/>
          <w:sz w:val="24"/>
          <w:szCs w:val="24"/>
        </w:rPr>
        <w:t xml:space="preserve">227 </w:t>
      </w:r>
      <w:r w:rsidRPr="00E8140F">
        <w:rPr>
          <w:rFonts w:ascii="Times New Roman" w:hAnsi="Times New Roman" w:cs="Times New Roman"/>
          <w:b w:val="0"/>
          <w:sz w:val="24"/>
          <w:szCs w:val="24"/>
        </w:rPr>
        <w:t>воспитанников.</w:t>
      </w:r>
    </w:p>
    <w:p w:rsidR="00BB3EAE" w:rsidRPr="00E8140F" w:rsidRDefault="00BB3EAE" w:rsidP="00B130C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140F">
        <w:rPr>
          <w:rFonts w:ascii="Times New Roman" w:hAnsi="Times New Roman" w:cs="Times New Roman"/>
          <w:b/>
          <w:sz w:val="24"/>
          <w:szCs w:val="24"/>
        </w:rPr>
        <w:t>Комплектование групп на новый 2024-2025 учебный год:</w:t>
      </w:r>
    </w:p>
    <w:p w:rsidR="007528F9" w:rsidRDefault="004F6144" w:rsidP="00B130CE">
      <w:pPr>
        <w:pStyle w:val="a7"/>
        <w:spacing w:after="0" w:line="240" w:lineRule="auto"/>
        <w:contextualSpacing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E8140F">
        <w:rPr>
          <w:rFonts w:ascii="Times New Roman" w:hAnsi="Times New Roman" w:cs="Times New Roman"/>
          <w:b w:val="0"/>
          <w:sz w:val="24"/>
          <w:szCs w:val="24"/>
        </w:rPr>
        <w:t>- с</w:t>
      </w:r>
      <w:r w:rsidR="00A41306" w:rsidRPr="00E8140F">
        <w:rPr>
          <w:rFonts w:ascii="Times New Roman" w:hAnsi="Times New Roman" w:cs="Times New Roman"/>
          <w:b w:val="0"/>
          <w:sz w:val="24"/>
          <w:szCs w:val="24"/>
        </w:rPr>
        <w:t xml:space="preserve"> 03 июня по 06 июня 2024 года организованно переведены из группы в группы воспитанники детских садов на новый 2024-2025 учебный </w:t>
      </w:r>
      <w:r w:rsidR="00E8140F" w:rsidRPr="00E8140F">
        <w:rPr>
          <w:rFonts w:ascii="Times New Roman" w:hAnsi="Times New Roman" w:cs="Times New Roman"/>
          <w:b w:val="0"/>
          <w:sz w:val="24"/>
          <w:szCs w:val="24"/>
        </w:rPr>
        <w:t>год.</w:t>
      </w:r>
      <w:r w:rsidR="00E8140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8140F" w:rsidRPr="00E8140F">
        <w:rPr>
          <w:rFonts w:ascii="Times New Roman" w:hAnsi="Times New Roman" w:cs="Times New Roman"/>
          <w:b w:val="0"/>
          <w:i/>
          <w:sz w:val="24"/>
          <w:szCs w:val="24"/>
        </w:rPr>
        <w:t>(Прилагается таблица: Сводный отчет по основным показателям)</w:t>
      </w:r>
      <w:r w:rsidR="00FE30C4">
        <w:rPr>
          <w:rFonts w:ascii="Times New Roman" w:hAnsi="Times New Roman" w:cs="Times New Roman"/>
          <w:b w:val="0"/>
          <w:i/>
          <w:sz w:val="24"/>
          <w:szCs w:val="24"/>
        </w:rPr>
        <w:t>.</w:t>
      </w:r>
    </w:p>
    <w:p w:rsidR="00FE30C4" w:rsidRPr="007528F9" w:rsidRDefault="00FE30C4" w:rsidP="00B130CE">
      <w:pPr>
        <w:pStyle w:val="a7"/>
        <w:spacing w:after="0" w:line="240" w:lineRule="auto"/>
        <w:contextualSpacing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FE30C4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городничество и благоустройство коллективами ДОУ:</w:t>
      </w:r>
    </w:p>
    <w:p w:rsidR="007E3BF1" w:rsidRPr="00E30D82" w:rsidRDefault="00FE30C4" w:rsidP="00B130CE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A68DC" w:rsidRPr="00514181">
        <w:rPr>
          <w:rFonts w:ascii="Times New Roman" w:hAnsi="Times New Roman" w:cs="Times New Roman"/>
          <w:sz w:val="24"/>
          <w:szCs w:val="24"/>
        </w:rPr>
        <w:t>Огородничество, благоустройство</w:t>
      </w:r>
      <w:r w:rsidR="007A68DC" w:rsidRPr="00514181">
        <w:rPr>
          <w:rFonts w:ascii="Times New Roman" w:hAnsi="Times New Roman" w:cs="Times New Roman"/>
        </w:rPr>
        <w:t xml:space="preserve"> и озеленение территории </w:t>
      </w:r>
      <w:r w:rsidR="007A68DC" w:rsidRPr="00514181">
        <w:rPr>
          <w:rFonts w:ascii="Times New Roman" w:hAnsi="Times New Roman" w:cs="Times New Roman"/>
          <w:sz w:val="24"/>
          <w:szCs w:val="24"/>
        </w:rPr>
        <w:t>коллективами</w:t>
      </w:r>
      <w:r w:rsidR="00226B8C" w:rsidRPr="00514181">
        <w:rPr>
          <w:rFonts w:ascii="Times New Roman" w:hAnsi="Times New Roman" w:cs="Times New Roman"/>
          <w:sz w:val="24"/>
          <w:szCs w:val="24"/>
        </w:rPr>
        <w:t xml:space="preserve"> ДОУ</w:t>
      </w:r>
      <w:r w:rsidR="00514181">
        <w:rPr>
          <w:rFonts w:ascii="Times New Roman" w:hAnsi="Times New Roman" w:cs="Times New Roman"/>
          <w:sz w:val="24"/>
          <w:szCs w:val="24"/>
        </w:rPr>
        <w:t xml:space="preserve"> производятся </w:t>
      </w:r>
      <w:r w:rsidR="007A68DC">
        <w:rPr>
          <w:rFonts w:ascii="Times New Roman" w:hAnsi="Times New Roman" w:cs="Times New Roman"/>
        </w:rPr>
        <w:t>покраска</w:t>
      </w:r>
      <w:r w:rsidR="00514181">
        <w:rPr>
          <w:rFonts w:ascii="Times New Roman" w:hAnsi="Times New Roman" w:cs="Times New Roman"/>
        </w:rPr>
        <w:t xml:space="preserve"> </w:t>
      </w:r>
      <w:r w:rsidR="007E3BF1">
        <w:rPr>
          <w:rFonts w:ascii="Times New Roman" w:hAnsi="Times New Roman" w:cs="Times New Roman"/>
        </w:rPr>
        <w:t>цветников, проектировка</w:t>
      </w:r>
      <w:r w:rsidR="007A68DC">
        <w:rPr>
          <w:rFonts w:ascii="Times New Roman" w:hAnsi="Times New Roman" w:cs="Times New Roman"/>
        </w:rPr>
        <w:t xml:space="preserve"> цветочных и ландшафт (дизайн клумб)</w:t>
      </w:r>
      <w:r w:rsidR="00514181">
        <w:rPr>
          <w:rFonts w:ascii="Times New Roman" w:hAnsi="Times New Roman" w:cs="Times New Roman"/>
        </w:rPr>
        <w:t xml:space="preserve">, </w:t>
      </w:r>
      <w:r w:rsidR="007A68DC">
        <w:rPr>
          <w:rFonts w:ascii="Times New Roman" w:hAnsi="Times New Roman" w:cs="Times New Roman"/>
        </w:rPr>
        <w:t xml:space="preserve">посадка и оформление цветочных </w:t>
      </w:r>
      <w:r w:rsidR="007E3BF1">
        <w:rPr>
          <w:rFonts w:ascii="Times New Roman" w:hAnsi="Times New Roman" w:cs="Times New Roman"/>
        </w:rPr>
        <w:t>культур, разбивка</w:t>
      </w:r>
      <w:r w:rsidR="007A68DC">
        <w:rPr>
          <w:rFonts w:ascii="Times New Roman" w:hAnsi="Times New Roman" w:cs="Times New Roman"/>
        </w:rPr>
        <w:t xml:space="preserve"> декоративных клумб, </w:t>
      </w:r>
      <w:r w:rsidR="007E3BF1">
        <w:rPr>
          <w:rFonts w:ascii="Times New Roman" w:hAnsi="Times New Roman" w:cs="Times New Roman"/>
        </w:rPr>
        <w:t>бордюров, посадка</w:t>
      </w:r>
      <w:r w:rsidR="007A68DC">
        <w:rPr>
          <w:rFonts w:ascii="Times New Roman" w:hAnsi="Times New Roman" w:cs="Times New Roman"/>
        </w:rPr>
        <w:t xml:space="preserve"> зеленых насаждений (</w:t>
      </w:r>
      <w:proofErr w:type="spellStart"/>
      <w:r w:rsidR="007A68DC">
        <w:rPr>
          <w:rFonts w:ascii="Times New Roman" w:hAnsi="Times New Roman" w:cs="Times New Roman"/>
        </w:rPr>
        <w:t>шт</w:t>
      </w:r>
      <w:proofErr w:type="spellEnd"/>
      <w:r w:rsidR="007E3BF1">
        <w:rPr>
          <w:rFonts w:ascii="Times New Roman" w:hAnsi="Times New Roman" w:cs="Times New Roman"/>
        </w:rPr>
        <w:t>), уход</w:t>
      </w:r>
      <w:r w:rsidR="007A68DC">
        <w:rPr>
          <w:rFonts w:ascii="Times New Roman" w:hAnsi="Times New Roman" w:cs="Times New Roman"/>
        </w:rPr>
        <w:t xml:space="preserve"> за посаженными цветочными </w:t>
      </w:r>
      <w:r w:rsidR="00B83D02">
        <w:rPr>
          <w:rFonts w:ascii="Times New Roman" w:hAnsi="Times New Roman" w:cs="Times New Roman"/>
        </w:rPr>
        <w:t>культурами, обработка</w:t>
      </w:r>
      <w:r w:rsidR="007A68DC">
        <w:rPr>
          <w:rFonts w:ascii="Times New Roman" w:hAnsi="Times New Roman" w:cs="Times New Roman"/>
        </w:rPr>
        <w:t xml:space="preserve"> почвы и посадка рассады цветочно-декоративных культур.</w:t>
      </w:r>
      <w:r w:rsidR="00B83D02">
        <w:rPr>
          <w:rFonts w:ascii="Times New Roman" w:hAnsi="Times New Roman" w:cs="Times New Roman"/>
        </w:rPr>
        <w:t xml:space="preserve"> На</w:t>
      </w:r>
      <w:r w:rsidR="007E3BF1">
        <w:rPr>
          <w:rFonts w:ascii="Times New Roman" w:hAnsi="Times New Roman" w:cs="Times New Roman"/>
          <w:bCs/>
          <w:sz w:val="24"/>
          <w:szCs w:val="24"/>
        </w:rPr>
        <w:t xml:space="preserve"> конец май месяца 2024 года посадили картофель и мелкие овощные культуры. </w:t>
      </w:r>
      <w:r w:rsidR="007E3BF1" w:rsidRPr="00C80DE1">
        <w:rPr>
          <w:rFonts w:ascii="Times New Roman" w:hAnsi="Times New Roman" w:cs="Times New Roman"/>
          <w:bCs/>
          <w:sz w:val="24"/>
          <w:szCs w:val="24"/>
        </w:rPr>
        <w:t xml:space="preserve">В целом на </w:t>
      </w:r>
      <w:r w:rsidR="00C80DE1" w:rsidRPr="007F1567">
        <w:rPr>
          <w:rFonts w:ascii="Times New Roman" w:hAnsi="Times New Roman" w:cs="Times New Roman"/>
          <w:b/>
          <w:bCs/>
          <w:sz w:val="24"/>
          <w:szCs w:val="24"/>
        </w:rPr>
        <w:t>588</w:t>
      </w:r>
      <w:r w:rsidR="007E3BF1" w:rsidRPr="00C80DE1">
        <w:rPr>
          <w:rFonts w:ascii="Times New Roman" w:hAnsi="Times New Roman" w:cs="Times New Roman"/>
          <w:bCs/>
          <w:sz w:val="24"/>
          <w:szCs w:val="24"/>
        </w:rPr>
        <w:t xml:space="preserve"> сотках посажено картофеля, </w:t>
      </w:r>
      <w:r w:rsidR="007F1567">
        <w:rPr>
          <w:rFonts w:ascii="Times New Roman" w:hAnsi="Times New Roman" w:cs="Times New Roman"/>
          <w:bCs/>
          <w:sz w:val="24"/>
          <w:szCs w:val="24"/>
        </w:rPr>
        <w:t>165</w:t>
      </w:r>
      <w:r w:rsidR="00CA7B6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80DE1" w:rsidRPr="00C80DE1">
        <w:rPr>
          <w:rFonts w:ascii="Times New Roman" w:hAnsi="Times New Roman" w:cs="Times New Roman"/>
          <w:bCs/>
          <w:sz w:val="24"/>
          <w:szCs w:val="24"/>
        </w:rPr>
        <w:t>кустов</w:t>
      </w:r>
      <w:r w:rsidR="007E3BF1" w:rsidRPr="00C80DE1">
        <w:rPr>
          <w:rFonts w:ascii="Times New Roman" w:hAnsi="Times New Roman" w:cs="Times New Roman"/>
          <w:bCs/>
          <w:sz w:val="24"/>
          <w:szCs w:val="24"/>
        </w:rPr>
        <w:t xml:space="preserve"> помидор</w:t>
      </w:r>
      <w:r w:rsidR="00C80DE1" w:rsidRPr="00C80DE1">
        <w:rPr>
          <w:rFonts w:ascii="Times New Roman" w:hAnsi="Times New Roman" w:cs="Times New Roman"/>
          <w:bCs/>
          <w:sz w:val="24"/>
          <w:szCs w:val="24"/>
        </w:rPr>
        <w:t>а</w:t>
      </w:r>
      <w:r w:rsidR="007E3BF1" w:rsidRPr="00C80DE1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C80DE1" w:rsidRPr="00C80DE1">
        <w:rPr>
          <w:rFonts w:ascii="Times New Roman" w:hAnsi="Times New Roman" w:cs="Times New Roman"/>
          <w:bCs/>
          <w:sz w:val="24"/>
          <w:szCs w:val="24"/>
        </w:rPr>
        <w:t>6 грядок</w:t>
      </w:r>
      <w:r w:rsidR="007E3BF1" w:rsidRPr="00C80DE1">
        <w:rPr>
          <w:rFonts w:ascii="Times New Roman" w:hAnsi="Times New Roman" w:cs="Times New Roman"/>
          <w:bCs/>
          <w:sz w:val="24"/>
          <w:szCs w:val="24"/>
        </w:rPr>
        <w:t xml:space="preserve"> огурца, 4</w:t>
      </w:r>
      <w:r w:rsidR="00C80DE1" w:rsidRPr="00C80DE1">
        <w:rPr>
          <w:rFonts w:ascii="Times New Roman" w:hAnsi="Times New Roman" w:cs="Times New Roman"/>
          <w:bCs/>
          <w:sz w:val="24"/>
          <w:szCs w:val="24"/>
        </w:rPr>
        <w:t>1 грядок моркови, 33</w:t>
      </w:r>
      <w:r w:rsidR="007E3BF1" w:rsidRPr="00C80DE1">
        <w:rPr>
          <w:rFonts w:ascii="Times New Roman" w:hAnsi="Times New Roman" w:cs="Times New Roman"/>
          <w:bCs/>
          <w:sz w:val="24"/>
          <w:szCs w:val="24"/>
        </w:rPr>
        <w:t xml:space="preserve"> грядок свеклы,</w:t>
      </w:r>
      <w:r w:rsidR="00C80DE1" w:rsidRPr="00C80DE1">
        <w:rPr>
          <w:rFonts w:ascii="Times New Roman" w:hAnsi="Times New Roman" w:cs="Times New Roman"/>
          <w:bCs/>
          <w:sz w:val="24"/>
          <w:szCs w:val="24"/>
        </w:rPr>
        <w:t xml:space="preserve"> 24</w:t>
      </w:r>
      <w:r w:rsidR="007E3BF1" w:rsidRPr="00C80DE1">
        <w:rPr>
          <w:rFonts w:ascii="Times New Roman" w:hAnsi="Times New Roman" w:cs="Times New Roman"/>
          <w:bCs/>
          <w:sz w:val="24"/>
          <w:szCs w:val="24"/>
        </w:rPr>
        <w:t xml:space="preserve"> штук </w:t>
      </w:r>
      <w:r w:rsidR="00C80DE1" w:rsidRPr="00C80DE1">
        <w:rPr>
          <w:rFonts w:ascii="Times New Roman" w:hAnsi="Times New Roman" w:cs="Times New Roman"/>
          <w:bCs/>
          <w:sz w:val="24"/>
          <w:szCs w:val="24"/>
        </w:rPr>
        <w:t>кабачков, 5 штук дыни, 270 кустов капусты, 25</w:t>
      </w:r>
      <w:r w:rsidR="007F156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80DE1" w:rsidRPr="00C80DE1">
        <w:rPr>
          <w:rFonts w:ascii="Times New Roman" w:hAnsi="Times New Roman" w:cs="Times New Roman"/>
          <w:bCs/>
          <w:sz w:val="24"/>
          <w:szCs w:val="24"/>
        </w:rPr>
        <w:t>грядок</w:t>
      </w:r>
      <w:r w:rsidR="007E3BF1" w:rsidRPr="00C80DE1">
        <w:rPr>
          <w:rFonts w:ascii="Times New Roman" w:hAnsi="Times New Roman" w:cs="Times New Roman"/>
          <w:bCs/>
          <w:sz w:val="24"/>
          <w:szCs w:val="24"/>
        </w:rPr>
        <w:t xml:space="preserve"> лука</w:t>
      </w:r>
      <w:r w:rsidR="007E3BF1" w:rsidRPr="00E30D82">
        <w:rPr>
          <w:rFonts w:ascii="Times New Roman" w:hAnsi="Times New Roman" w:cs="Times New Roman"/>
          <w:bCs/>
          <w:i/>
          <w:sz w:val="24"/>
          <w:szCs w:val="24"/>
        </w:rPr>
        <w:t>.</w:t>
      </w:r>
      <w:r w:rsidR="00E30D82" w:rsidRPr="00E30D82">
        <w:rPr>
          <w:rFonts w:ascii="Times New Roman" w:hAnsi="Times New Roman" w:cs="Times New Roman"/>
          <w:bCs/>
          <w:i/>
          <w:sz w:val="24"/>
          <w:szCs w:val="24"/>
        </w:rPr>
        <w:t xml:space="preserve"> (Прилагается таблица: План посадки овощных культур коллективами ДОУ)</w:t>
      </w:r>
    </w:p>
    <w:p w:rsidR="00D95F12" w:rsidRPr="00987AF7" w:rsidRDefault="00D95F12" w:rsidP="006F7DA7">
      <w:pPr>
        <w:spacing w:after="0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1327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87AF7">
        <w:rPr>
          <w:rFonts w:ascii="Times New Roman" w:hAnsi="Times New Roman" w:cs="Times New Roman"/>
          <w:b/>
          <w:i/>
          <w:sz w:val="24"/>
          <w:szCs w:val="24"/>
        </w:rPr>
        <w:t xml:space="preserve">На основании выше изложенного педагоги пришли к единому выводу: </w:t>
      </w:r>
    </w:p>
    <w:p w:rsidR="006F7DA7" w:rsidRDefault="00D95F12" w:rsidP="006F7DA7">
      <w:pPr>
        <w:pStyle w:val="23"/>
        <w:ind w:left="-567" w:firstLine="0"/>
      </w:pPr>
      <w:r w:rsidRPr="00E34049">
        <w:t>1.</w:t>
      </w:r>
      <w:r>
        <w:t>Продолжи</w:t>
      </w:r>
      <w:r w:rsidRPr="00E34049">
        <w:t>ть работу по методическому сопровождению инновационной деятельности в рамках презентаций и различного характера проектов</w:t>
      </w:r>
      <w:r>
        <w:t>.</w:t>
      </w:r>
    </w:p>
    <w:p w:rsidR="006F7DA7" w:rsidRDefault="00D95F12" w:rsidP="006F7DA7">
      <w:pPr>
        <w:pStyle w:val="23"/>
        <w:ind w:left="-567" w:firstLine="0"/>
      </w:pPr>
      <w:r w:rsidRPr="00E34049">
        <w:rPr>
          <w:shd w:val="clear" w:color="auto" w:fill="FFFFFF"/>
        </w:rPr>
        <w:t>2.Активизация методической работы и создание единого базового содержания образования детей дошкольного возраста, в том числе младенческого и раннего возраста, обеспеченное ФОП ДО и ФГОС ДО;</w:t>
      </w:r>
    </w:p>
    <w:p w:rsidR="00D95F12" w:rsidRPr="00E34049" w:rsidRDefault="00D95F12" w:rsidP="006F7DA7">
      <w:pPr>
        <w:pStyle w:val="23"/>
        <w:ind w:left="-567" w:firstLine="0"/>
      </w:pPr>
      <w:r w:rsidRPr="00E34049">
        <w:t>3. Педагогам обобщить опыт на различных уровнях в форме публикаций статей и участия в профессиональных конкурсах.</w:t>
      </w:r>
    </w:p>
    <w:p w:rsidR="00CC61BA" w:rsidRPr="002A0C90" w:rsidRDefault="00CC61BA" w:rsidP="00D12A1C">
      <w:pPr>
        <w:pStyle w:val="21"/>
        <w:rPr>
          <w:b/>
        </w:rPr>
      </w:pPr>
    </w:p>
    <w:p w:rsidR="00D1002E" w:rsidRDefault="00D12A1C" w:rsidP="00D12A1C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E198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         </w:t>
      </w:r>
    </w:p>
    <w:p w:rsidR="00D1002E" w:rsidRDefault="00D1002E" w:rsidP="00D12A1C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D1002E" w:rsidRDefault="00D1002E" w:rsidP="00D12A1C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D12A1C" w:rsidRPr="00AE198E" w:rsidRDefault="00D12A1C" w:rsidP="00D12A1C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bookmarkStart w:id="0" w:name="_GoBack"/>
      <w:bookmarkEnd w:id="0"/>
      <w:r w:rsidRPr="00AE198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  <w:r w:rsidRPr="00AE198E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ВЫВОДЫ: </w:t>
      </w:r>
    </w:p>
    <w:p w:rsidR="00D12A1C" w:rsidRPr="00D12A1C" w:rsidRDefault="00D12A1C" w:rsidP="00D12A1C">
      <w:pPr>
        <w:shd w:val="clear" w:color="auto" w:fill="FFFFFF"/>
        <w:spacing w:after="0" w:line="293" w:lineRule="atLeast"/>
        <w:ind w:hanging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2A1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1.</w:t>
      </w:r>
      <w:r w:rsidRPr="00D12A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</w:t>
      </w:r>
      <w:r w:rsidR="00AC1C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Усилить </w:t>
      </w:r>
      <w:r w:rsidR="00CC61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работу </w:t>
      </w:r>
      <w:r w:rsidR="00CC61BA" w:rsidRPr="00D12A1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</w:t>
      </w:r>
      <w:r w:rsidRPr="00D12A1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202</w:t>
      </w:r>
      <w:r w:rsidR="003626F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4</w:t>
      </w:r>
      <w:r w:rsidRPr="00D12A1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-202</w:t>
      </w:r>
      <w:r w:rsidR="003626F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5</w:t>
      </w:r>
      <w:r w:rsidRPr="00D12A1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учебном году</w:t>
      </w:r>
      <w:r w:rsidR="00AC1C1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на </w:t>
      </w:r>
      <w:r w:rsidR="00AC1C11" w:rsidRPr="00D12A1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методическом</w:t>
      </w:r>
      <w:r w:rsidRPr="00D12A1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объединени</w:t>
      </w:r>
      <w:r w:rsidR="00AC1C1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и</w:t>
      </w:r>
      <w:r w:rsidRPr="00D12A1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r w:rsidR="00AC1C1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темы </w:t>
      </w:r>
      <w:r w:rsidRPr="00D12A1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для педагогов, работающих с детьми с особыми образовательными потребностями (ОВЗ).</w:t>
      </w:r>
    </w:p>
    <w:p w:rsidR="00D12A1C" w:rsidRDefault="00D12A1C" w:rsidP="00D12A1C">
      <w:pPr>
        <w:shd w:val="clear" w:color="auto" w:fill="FFFFFF"/>
        <w:spacing w:after="0" w:line="293" w:lineRule="atLeast"/>
        <w:ind w:hanging="360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 w:rsidRPr="00D12A1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2.</w:t>
      </w:r>
      <w:r w:rsidRPr="00D12A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</w:t>
      </w:r>
      <w:r w:rsidRPr="00D12A1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Продолжить работу по методическому сопровождению </w:t>
      </w:r>
      <w:r w:rsidR="002F576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реализации </w:t>
      </w:r>
      <w:r w:rsidR="00FB56D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и ведению ФОП ДО.</w:t>
      </w:r>
    </w:p>
    <w:p w:rsidR="007B0DB4" w:rsidRPr="00D12A1C" w:rsidRDefault="007B0DB4" w:rsidP="00D12A1C">
      <w:pPr>
        <w:shd w:val="clear" w:color="auto" w:fill="FFFFFF"/>
        <w:spacing w:after="0" w:line="293" w:lineRule="atLeast"/>
        <w:ind w:hanging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3. </w:t>
      </w:r>
      <w:r w:rsidR="003D4EB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Участие </w:t>
      </w:r>
      <w:r w:rsidR="003626F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педагогов </w:t>
      </w:r>
      <w:r w:rsidR="003D4EB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ДОУ</w:t>
      </w:r>
      <w:r w:rsidR="00FC328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 региональном конкурсе «Лучший кабинет тувинского языка</w:t>
      </w:r>
      <w:r w:rsidR="002207F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в ДОУ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» и «</w:t>
      </w:r>
      <w:r w:rsidR="00282D2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Лучший урок тувинского языка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» для педагогов тувинского языка.</w:t>
      </w:r>
    </w:p>
    <w:p w:rsidR="00D12A1C" w:rsidRPr="00D12A1C" w:rsidRDefault="00D12A1C" w:rsidP="00D12A1C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75C2B" w:rsidRPr="00C75C2B" w:rsidRDefault="00254478" w:rsidP="00C75C2B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</w:t>
      </w:r>
      <w:r w:rsidRPr="00600CF4">
        <w:rPr>
          <w:rFonts w:ascii="Times New Roman" w:hAnsi="Times New Roman" w:cs="Times New Roman"/>
          <w:sz w:val="24"/>
          <w:szCs w:val="24"/>
        </w:rPr>
        <w:t xml:space="preserve">Методическая работа в течение учебного </w:t>
      </w:r>
      <w:r w:rsidR="004101DA" w:rsidRPr="00600CF4">
        <w:rPr>
          <w:rFonts w:ascii="Times New Roman" w:hAnsi="Times New Roman" w:cs="Times New Roman"/>
          <w:sz w:val="24"/>
          <w:szCs w:val="24"/>
        </w:rPr>
        <w:t>года направлена</w:t>
      </w:r>
      <w:r w:rsidR="00C75C2B" w:rsidRPr="00600CF4">
        <w:rPr>
          <w:rFonts w:ascii="Times New Roman" w:hAnsi="Times New Roman" w:cs="Times New Roman"/>
          <w:sz w:val="24"/>
          <w:szCs w:val="24"/>
        </w:rPr>
        <w:t xml:space="preserve"> на обеспечение целей, ориентиров и </w:t>
      </w:r>
      <w:r w:rsidR="001113F9" w:rsidRPr="00600CF4">
        <w:rPr>
          <w:rFonts w:ascii="Times New Roman" w:hAnsi="Times New Roman" w:cs="Times New Roman"/>
          <w:sz w:val="24"/>
          <w:szCs w:val="24"/>
        </w:rPr>
        <w:t>принципов в</w:t>
      </w:r>
      <w:r w:rsidR="00C75C2B" w:rsidRPr="00600CF4">
        <w:rPr>
          <w:rFonts w:ascii="Times New Roman" w:hAnsi="Times New Roman" w:cs="Times New Roman"/>
          <w:sz w:val="24"/>
          <w:szCs w:val="24"/>
        </w:rPr>
        <w:t xml:space="preserve"> сфере дошкольного образования</w:t>
      </w:r>
      <w:r w:rsidR="001113F9" w:rsidRPr="00600CF4">
        <w:rPr>
          <w:rFonts w:ascii="Times New Roman" w:hAnsi="Times New Roman" w:cs="Times New Roman"/>
          <w:sz w:val="24"/>
          <w:szCs w:val="24"/>
        </w:rPr>
        <w:t xml:space="preserve"> в целом.</w:t>
      </w:r>
      <w:r w:rsidR="00B132D4">
        <w:rPr>
          <w:rFonts w:ascii="Times New Roman" w:hAnsi="Times New Roman" w:cs="Times New Roman"/>
          <w:sz w:val="24"/>
          <w:szCs w:val="24"/>
        </w:rPr>
        <w:t xml:space="preserve"> </w:t>
      </w:r>
      <w:r w:rsidR="00C75C2B" w:rsidRPr="00C75C2B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Предметом рассмотрения на совещаниях и семинарах с </w:t>
      </w:r>
      <w:r w:rsidR="001113F9" w:rsidRPr="00C75C2B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руководителями </w:t>
      </w:r>
      <w:r w:rsidR="004101DA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рассматривались основные </w:t>
      </w:r>
      <w:r w:rsidR="004101DA" w:rsidRPr="00C75C2B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вопросы</w:t>
      </w:r>
      <w:r w:rsidR="00C75C2B" w:rsidRPr="00C75C2B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:</w:t>
      </w:r>
    </w:p>
    <w:p w:rsidR="00C75C2B" w:rsidRPr="00C75C2B" w:rsidRDefault="00C75C2B" w:rsidP="00C75C2B">
      <w:pPr>
        <w:numPr>
          <w:ilvl w:val="0"/>
          <w:numId w:val="2"/>
        </w:num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C75C2B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«Нормативно-правовое обеспечение образовательного процесса в ДОУ в связи с </w:t>
      </w:r>
      <w:r w:rsidR="00BA5023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реализацией</w:t>
      </w:r>
      <w:r w:rsidR="007B65B2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и</w:t>
      </w:r>
      <w:r w:rsidR="00BA5023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ведением</w:t>
      </w:r>
      <w:r w:rsidRPr="00C75C2B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</w:t>
      </w:r>
      <w:r w:rsidR="007B65B2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ФОП ДО</w:t>
      </w:r>
      <w:r w:rsidRPr="00C75C2B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»</w:t>
      </w:r>
      <w:r w:rsidR="00E421CB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.</w:t>
      </w:r>
    </w:p>
    <w:p w:rsidR="00C75C2B" w:rsidRPr="00C75C2B" w:rsidRDefault="00C75C2B" w:rsidP="00C75C2B">
      <w:pPr>
        <w:numPr>
          <w:ilvl w:val="0"/>
          <w:numId w:val="2"/>
        </w:num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C75C2B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Утверждение планов реализации </w:t>
      </w:r>
      <w:r w:rsidR="007B65B2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и ведения </w:t>
      </w:r>
      <w:r w:rsidRPr="00C75C2B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Ф</w:t>
      </w:r>
      <w:r w:rsidR="007B65B2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ОП ДО</w:t>
      </w:r>
      <w:r w:rsidRPr="00C75C2B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.</w:t>
      </w:r>
    </w:p>
    <w:p w:rsidR="00C75C2B" w:rsidRPr="00C75C2B" w:rsidRDefault="00C75C2B" w:rsidP="00C75C2B">
      <w:pPr>
        <w:numPr>
          <w:ilvl w:val="0"/>
          <w:numId w:val="2"/>
        </w:num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C75C2B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Методические рекомендации к положению о </w:t>
      </w:r>
      <w:r w:rsidR="00E70BBB" w:rsidRPr="00C75C2B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внутри системе</w:t>
      </w:r>
      <w:r w:rsidRPr="00C75C2B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оценки качества дошкольного образования</w:t>
      </w:r>
      <w:r w:rsidR="00A519BC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.</w:t>
      </w:r>
    </w:p>
    <w:p w:rsidR="00C75C2B" w:rsidRPr="00C75C2B" w:rsidRDefault="00E55FCD" w:rsidP="00C75C2B">
      <w:pPr>
        <w:numPr>
          <w:ilvl w:val="0"/>
          <w:numId w:val="2"/>
        </w:num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Лицензирование медицинского</w:t>
      </w:r>
      <w:r w:rsidR="00C75C2B" w:rsidRPr="00C75C2B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кабинет</w:t>
      </w: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а</w:t>
      </w:r>
      <w:r w:rsidR="00C75C2B" w:rsidRPr="00C75C2B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в ДОУ</w:t>
      </w: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«Малышок» с. Бурен-Бай-Хаак</w:t>
      </w:r>
      <w:r w:rsidR="00A519BC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.</w:t>
      </w:r>
    </w:p>
    <w:p w:rsidR="00C75C2B" w:rsidRPr="00C75C2B" w:rsidRDefault="00C75C2B" w:rsidP="00C75C2B">
      <w:pPr>
        <w:numPr>
          <w:ilvl w:val="0"/>
          <w:numId w:val="2"/>
        </w:num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C75C2B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О безопасности пребывания детей в ДОУ.</w:t>
      </w:r>
    </w:p>
    <w:p w:rsidR="00C75C2B" w:rsidRPr="00C75C2B" w:rsidRDefault="00C75C2B" w:rsidP="00C75C2B">
      <w:pPr>
        <w:numPr>
          <w:ilvl w:val="0"/>
          <w:numId w:val="2"/>
        </w:num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C75C2B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Об организации летней оздоровительной работы</w:t>
      </w:r>
      <w:r w:rsidR="00E55FCD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ДОУ</w:t>
      </w:r>
      <w:r w:rsidRPr="00C75C2B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.</w:t>
      </w:r>
    </w:p>
    <w:p w:rsidR="00C75C2B" w:rsidRPr="00C75C2B" w:rsidRDefault="00C75C2B" w:rsidP="00C75C2B">
      <w:pPr>
        <w:numPr>
          <w:ilvl w:val="0"/>
          <w:numId w:val="2"/>
        </w:num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C75C2B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Об участии коллективов ДОУ в региональных и муниципальных конкурсах.</w:t>
      </w:r>
    </w:p>
    <w:p w:rsidR="00C75C2B" w:rsidRPr="00C75C2B" w:rsidRDefault="00C75C2B" w:rsidP="00C75C2B">
      <w:pPr>
        <w:numPr>
          <w:ilvl w:val="0"/>
          <w:numId w:val="2"/>
        </w:num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C75C2B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Работа в</w:t>
      </w:r>
      <w:r w:rsidR="0062048C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электронной </w:t>
      </w:r>
      <w:r w:rsidR="0062048C" w:rsidRPr="00C75C2B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системе</w:t>
      </w:r>
      <w:r w:rsidRPr="00C75C2B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«К</w:t>
      </w:r>
      <w:r w:rsidR="0062048C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омплектование</w:t>
      </w:r>
      <w:r w:rsidRPr="00C75C2B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».</w:t>
      </w:r>
    </w:p>
    <w:p w:rsidR="00C75C2B" w:rsidRPr="00C75C2B" w:rsidRDefault="00C1613F" w:rsidP="00C75C2B">
      <w:pPr>
        <w:numPr>
          <w:ilvl w:val="0"/>
          <w:numId w:val="2"/>
        </w:num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Наставничество и оказание методической помощи</w:t>
      </w:r>
      <w:r w:rsidR="00C75C2B" w:rsidRPr="00C75C2B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молоды</w:t>
      </w: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м</w:t>
      </w:r>
      <w:r w:rsidR="00C75C2B" w:rsidRPr="00C75C2B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педагог</w:t>
      </w: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ам</w:t>
      </w:r>
      <w:r w:rsidR="00A519BC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ДОУ</w:t>
      </w: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по прохождении аттестации</w:t>
      </w:r>
      <w:r w:rsidR="00A519BC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на СЗД в ДОУ и </w:t>
      </w: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прохождения </w:t>
      </w:r>
      <w:r w:rsidR="00A519BC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КПК.</w:t>
      </w:r>
    </w:p>
    <w:p w:rsidR="00C75C2B" w:rsidRPr="00C75C2B" w:rsidRDefault="00C1613F" w:rsidP="00C75C2B">
      <w:pPr>
        <w:numPr>
          <w:ilvl w:val="0"/>
          <w:numId w:val="2"/>
        </w:num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Реализация </w:t>
      </w:r>
      <w:r w:rsidR="00C75C2B" w:rsidRPr="00C75C2B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про</w:t>
      </w: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фессиональных</w:t>
      </w:r>
      <w:r w:rsidR="00C75C2B" w:rsidRPr="00C75C2B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стандарт</w:t>
      </w: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ов</w:t>
      </w:r>
      <w:r w:rsidR="00C75C2B" w:rsidRPr="00C75C2B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ДОУ</w:t>
      </w:r>
      <w:r w:rsidR="009C0A08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в ФОП ДО</w:t>
      </w:r>
      <w:r w:rsidR="00C75C2B" w:rsidRPr="00C75C2B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.</w:t>
      </w:r>
    </w:p>
    <w:p w:rsidR="00E52452" w:rsidRPr="000D1F03" w:rsidRDefault="00E93D03" w:rsidP="00AE198E">
      <w:pPr>
        <w:shd w:val="clear" w:color="auto" w:fill="FFFFFF"/>
        <w:spacing w:after="0" w:line="300" w:lineRule="atLeast"/>
        <w:jc w:val="both"/>
        <w:textAlignment w:val="baseline"/>
        <w:rPr>
          <w:i/>
        </w:rPr>
      </w:pP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   </w:t>
      </w:r>
      <w:r w:rsidR="00C75C2B" w:rsidRPr="00C75C2B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В </w:t>
      </w:r>
      <w:r w:rsidR="00C51975" w:rsidRPr="00C75C2B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результате работы</w:t>
      </w:r>
      <w:r w:rsidR="00C75C2B" w:rsidRPr="00C75C2B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совершенствуется профессионализм руководителей детских садах района</w:t>
      </w:r>
      <w:r w:rsidR="00E70BBB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,</w:t>
      </w:r>
      <w:r w:rsidR="00C75C2B" w:rsidRPr="00C75C2B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разработаны годовые календарные</w:t>
      </w: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и</w:t>
      </w:r>
      <w:r w:rsidR="00C75C2B" w:rsidRPr="00C75C2B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учебные графики</w:t>
      </w:r>
      <w:r w:rsidR="00FC42DA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, </w:t>
      </w:r>
      <w:r w:rsidR="00C75C2B" w:rsidRPr="00C75C2B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на </w:t>
      </w:r>
      <w:r w:rsidR="00FC42DA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хорошем </w:t>
      </w:r>
      <w:r w:rsidR="00C75C2B" w:rsidRPr="00C75C2B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уровне</w:t>
      </w:r>
      <w:r w:rsidR="00FC42DA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в образовательно-воспитательном</w:t>
      </w:r>
      <w:r w:rsidR="00C75C2B" w:rsidRPr="00C75C2B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процес</w:t>
      </w:r>
      <w:r w:rsidR="004726C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се</w:t>
      </w:r>
      <w:r w:rsidR="00C75C2B" w:rsidRPr="00C75C2B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внедря</w:t>
      </w:r>
      <w:r w:rsidR="00E70BBB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лись</w:t>
      </w:r>
      <w:r w:rsidR="00C75C2B" w:rsidRPr="00C75C2B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все виды контроля</w:t>
      </w:r>
      <w:r w:rsidR="004726C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со стороны Управления образования</w:t>
      </w:r>
      <w:r w:rsidR="00C75C2B" w:rsidRPr="00C75C2B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.</w:t>
      </w:r>
      <w:r w:rsidR="00C74FAE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</w:t>
      </w:r>
      <w:r w:rsidR="00C75C2B" w:rsidRPr="00C75C2B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Руководители владеют системой информационного обеспечения, анализа, планирования, контроля по всем направлениям деятельности ДОУ.</w:t>
      </w:r>
      <w:r w:rsidR="00846577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На дистанционной форме</w:t>
      </w:r>
      <w:r w:rsidR="00856342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(через </w:t>
      </w:r>
      <w:proofErr w:type="spellStart"/>
      <w:r w:rsidR="00856342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вебинары</w:t>
      </w:r>
      <w:proofErr w:type="spellEnd"/>
      <w:r w:rsidR="00856342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) </w:t>
      </w:r>
      <w:r w:rsidR="00846577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изучали и проходили обучение новых форм для основной работы</w:t>
      </w:r>
      <w:r w:rsidR="00AE198E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.</w:t>
      </w:r>
    </w:p>
    <w:p w:rsidR="00E52452" w:rsidRPr="000D1F03" w:rsidRDefault="00E52452" w:rsidP="00E52452">
      <w:pPr>
        <w:shd w:val="clear" w:color="auto" w:fill="FFFFFF"/>
        <w:spacing w:after="135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sectPr w:rsidR="00E52452" w:rsidRPr="000D1F03" w:rsidSect="00C75C2B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MS Mincho"/>
    <w:charset w:val="80"/>
    <w:family w:val="auto"/>
    <w:pitch w:val="variable"/>
    <w:sig w:usb0="00000001" w:usb1="08070000" w:usb2="00000010" w:usb3="00000000" w:csb0="00020000" w:csb1="00000000"/>
  </w:font>
  <w:font w:name="Lohit Hindi">
    <w:altName w:val="MS Mincho"/>
    <w:charset w:val="80"/>
    <w:family w:val="auto"/>
    <w:pitch w:val="variable"/>
    <w:sig w:usb0="00000003" w:usb1="08070000" w:usb2="00000010" w:usb3="00000000" w:csb0="0002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EFEEFCBE"/>
    <w:name w:val="WW8Num4"/>
    <w:lvl w:ilvl="0">
      <w:start w:val="1"/>
      <w:numFmt w:val="decimal"/>
      <w:lvlText w:val="%1."/>
      <w:lvlJc w:val="left"/>
      <w:pPr>
        <w:tabs>
          <w:tab w:val="num" w:pos="744"/>
        </w:tabs>
        <w:ind w:left="744" w:hanging="384"/>
      </w:pPr>
      <w:rPr>
        <w:rFonts w:ascii="Times New Roman CYR" w:hAnsi="Times New Roman CYR" w:cs="Times New Roman CYR" w:hint="default"/>
        <w:i w:val="0"/>
        <w:sz w:val="28"/>
        <w:szCs w:val="28"/>
      </w:rPr>
    </w:lvl>
  </w:abstractNum>
  <w:abstractNum w:abstractNumId="1">
    <w:nsid w:val="015B1F33"/>
    <w:multiLevelType w:val="hybridMultilevel"/>
    <w:tmpl w:val="F3162A7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63A0053"/>
    <w:multiLevelType w:val="hybridMultilevel"/>
    <w:tmpl w:val="647EB4E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9FA6ED2"/>
    <w:multiLevelType w:val="multilevel"/>
    <w:tmpl w:val="6680D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5120B9"/>
    <w:multiLevelType w:val="multilevel"/>
    <w:tmpl w:val="06CC3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E40658"/>
    <w:multiLevelType w:val="multilevel"/>
    <w:tmpl w:val="2E7A51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9A5251"/>
    <w:multiLevelType w:val="hybridMultilevel"/>
    <w:tmpl w:val="DD8AB1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1C1567"/>
    <w:multiLevelType w:val="multilevel"/>
    <w:tmpl w:val="8C5E5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701265D"/>
    <w:multiLevelType w:val="hybridMultilevel"/>
    <w:tmpl w:val="9B86E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395A68"/>
    <w:multiLevelType w:val="multilevel"/>
    <w:tmpl w:val="F2EE1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060559"/>
    <w:multiLevelType w:val="multilevel"/>
    <w:tmpl w:val="A1FA5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14C1A64"/>
    <w:multiLevelType w:val="hybridMultilevel"/>
    <w:tmpl w:val="33A0DB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1D79BC"/>
    <w:multiLevelType w:val="multilevel"/>
    <w:tmpl w:val="09D21B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6F40B8E"/>
    <w:multiLevelType w:val="hybridMultilevel"/>
    <w:tmpl w:val="08EA5AC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2A99631F"/>
    <w:multiLevelType w:val="hybridMultilevel"/>
    <w:tmpl w:val="81A07D4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2BCA1610"/>
    <w:multiLevelType w:val="hybridMultilevel"/>
    <w:tmpl w:val="518610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7A766F"/>
    <w:multiLevelType w:val="multilevel"/>
    <w:tmpl w:val="8BE2C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upperRoman"/>
      <w:lvlText w:val="%3."/>
      <w:lvlJc w:val="left"/>
      <w:pPr>
        <w:ind w:left="2520" w:hanging="720"/>
      </w:pPr>
      <w:rPr>
        <w:rFonts w:hint="default"/>
        <w:b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00601A7"/>
    <w:multiLevelType w:val="multilevel"/>
    <w:tmpl w:val="15C0C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38C23382"/>
    <w:multiLevelType w:val="hybridMultilevel"/>
    <w:tmpl w:val="5A18B910"/>
    <w:lvl w:ilvl="0" w:tplc="F9503A3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41A2311D"/>
    <w:multiLevelType w:val="multilevel"/>
    <w:tmpl w:val="DFE26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546F62D4"/>
    <w:multiLevelType w:val="hybridMultilevel"/>
    <w:tmpl w:val="3116607A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1">
    <w:nsid w:val="54E33D66"/>
    <w:multiLevelType w:val="multilevel"/>
    <w:tmpl w:val="54CA40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7226A39"/>
    <w:multiLevelType w:val="multilevel"/>
    <w:tmpl w:val="C6C63A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882449B"/>
    <w:multiLevelType w:val="multilevel"/>
    <w:tmpl w:val="7416EB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F6500EC"/>
    <w:multiLevelType w:val="multilevel"/>
    <w:tmpl w:val="2C505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624114D7"/>
    <w:multiLevelType w:val="hybridMultilevel"/>
    <w:tmpl w:val="291C9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635E3E"/>
    <w:multiLevelType w:val="hybridMultilevel"/>
    <w:tmpl w:val="C5689F9E"/>
    <w:lvl w:ilvl="0" w:tplc="F4A6393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CA4101"/>
    <w:multiLevelType w:val="hybridMultilevel"/>
    <w:tmpl w:val="1FF2FEC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38D46B7"/>
    <w:multiLevelType w:val="multilevel"/>
    <w:tmpl w:val="2A0A4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5A62A09"/>
    <w:multiLevelType w:val="multilevel"/>
    <w:tmpl w:val="98348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75BB6847"/>
    <w:multiLevelType w:val="hybridMultilevel"/>
    <w:tmpl w:val="5FCC6D5C"/>
    <w:lvl w:ilvl="0" w:tplc="041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31">
    <w:nsid w:val="77C6425C"/>
    <w:multiLevelType w:val="multilevel"/>
    <w:tmpl w:val="230A8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BC17A6B"/>
    <w:multiLevelType w:val="hybridMultilevel"/>
    <w:tmpl w:val="1B4230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DF0203"/>
    <w:multiLevelType w:val="hybridMultilevel"/>
    <w:tmpl w:val="2DB6217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2"/>
  </w:num>
  <w:num w:numId="3">
    <w:abstractNumId w:val="7"/>
  </w:num>
  <w:num w:numId="4">
    <w:abstractNumId w:val="29"/>
  </w:num>
  <w:num w:numId="5">
    <w:abstractNumId w:val="10"/>
  </w:num>
  <w:num w:numId="6">
    <w:abstractNumId w:val="23"/>
  </w:num>
  <w:num w:numId="7">
    <w:abstractNumId w:val="22"/>
  </w:num>
  <w:num w:numId="8">
    <w:abstractNumId w:val="5"/>
  </w:num>
  <w:num w:numId="9">
    <w:abstractNumId w:val="21"/>
  </w:num>
  <w:num w:numId="10">
    <w:abstractNumId w:val="19"/>
  </w:num>
  <w:num w:numId="11">
    <w:abstractNumId w:val="24"/>
  </w:num>
  <w:num w:numId="12">
    <w:abstractNumId w:val="17"/>
  </w:num>
  <w:num w:numId="13">
    <w:abstractNumId w:val="3"/>
  </w:num>
  <w:num w:numId="14">
    <w:abstractNumId w:val="4"/>
  </w:num>
  <w:num w:numId="15">
    <w:abstractNumId w:val="28"/>
  </w:num>
  <w:num w:numId="16">
    <w:abstractNumId w:val="16"/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</w:num>
  <w:num w:numId="2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15"/>
  </w:num>
  <w:num w:numId="25">
    <w:abstractNumId w:val="27"/>
  </w:num>
  <w:num w:numId="26">
    <w:abstractNumId w:val="30"/>
  </w:num>
  <w:num w:numId="27">
    <w:abstractNumId w:val="2"/>
  </w:num>
  <w:num w:numId="28">
    <w:abstractNumId w:val="33"/>
  </w:num>
  <w:num w:numId="29">
    <w:abstractNumId w:val="20"/>
  </w:num>
  <w:num w:numId="30">
    <w:abstractNumId w:val="1"/>
  </w:num>
  <w:num w:numId="31">
    <w:abstractNumId w:val="31"/>
  </w:num>
  <w:num w:numId="32">
    <w:abstractNumId w:val="6"/>
  </w:num>
  <w:num w:numId="33">
    <w:abstractNumId w:val="0"/>
  </w:num>
  <w:num w:numId="34">
    <w:abstractNumId w:val="13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C5D"/>
    <w:rsid w:val="0000453B"/>
    <w:rsid w:val="00004BDE"/>
    <w:rsid w:val="00007518"/>
    <w:rsid w:val="00010A33"/>
    <w:rsid w:val="00012213"/>
    <w:rsid w:val="000210A2"/>
    <w:rsid w:val="0002427D"/>
    <w:rsid w:val="00024E94"/>
    <w:rsid w:val="000277DF"/>
    <w:rsid w:val="00042068"/>
    <w:rsid w:val="00042C1E"/>
    <w:rsid w:val="00046248"/>
    <w:rsid w:val="00046665"/>
    <w:rsid w:val="00053417"/>
    <w:rsid w:val="00055799"/>
    <w:rsid w:val="0005601F"/>
    <w:rsid w:val="00056D48"/>
    <w:rsid w:val="000572FE"/>
    <w:rsid w:val="000639EF"/>
    <w:rsid w:val="0006526B"/>
    <w:rsid w:val="0006704A"/>
    <w:rsid w:val="00070CF8"/>
    <w:rsid w:val="000749E4"/>
    <w:rsid w:val="00074D60"/>
    <w:rsid w:val="00075499"/>
    <w:rsid w:val="00081AAE"/>
    <w:rsid w:val="00084D76"/>
    <w:rsid w:val="00092D50"/>
    <w:rsid w:val="00093FCB"/>
    <w:rsid w:val="000A1640"/>
    <w:rsid w:val="000A509D"/>
    <w:rsid w:val="000A6C65"/>
    <w:rsid w:val="000B027B"/>
    <w:rsid w:val="000B78A9"/>
    <w:rsid w:val="000C423A"/>
    <w:rsid w:val="000C46D2"/>
    <w:rsid w:val="000C655E"/>
    <w:rsid w:val="000D1F03"/>
    <w:rsid w:val="000D36BF"/>
    <w:rsid w:val="000D58DC"/>
    <w:rsid w:val="000D5B37"/>
    <w:rsid w:val="000D5DEA"/>
    <w:rsid w:val="000E48E1"/>
    <w:rsid w:val="000F1C1C"/>
    <w:rsid w:val="000F26D5"/>
    <w:rsid w:val="000F32E7"/>
    <w:rsid w:val="000F4A2C"/>
    <w:rsid w:val="00100DAF"/>
    <w:rsid w:val="00101EF2"/>
    <w:rsid w:val="001113F9"/>
    <w:rsid w:val="00116C85"/>
    <w:rsid w:val="00124018"/>
    <w:rsid w:val="00125529"/>
    <w:rsid w:val="0013275E"/>
    <w:rsid w:val="00142C89"/>
    <w:rsid w:val="001437FF"/>
    <w:rsid w:val="00147878"/>
    <w:rsid w:val="00155717"/>
    <w:rsid w:val="00157A1D"/>
    <w:rsid w:val="001604D7"/>
    <w:rsid w:val="00164EA4"/>
    <w:rsid w:val="00165512"/>
    <w:rsid w:val="00165B8D"/>
    <w:rsid w:val="00165FE7"/>
    <w:rsid w:val="00171004"/>
    <w:rsid w:val="0017212B"/>
    <w:rsid w:val="0017222E"/>
    <w:rsid w:val="00174372"/>
    <w:rsid w:val="00175597"/>
    <w:rsid w:val="00175C8D"/>
    <w:rsid w:val="00176B25"/>
    <w:rsid w:val="00181333"/>
    <w:rsid w:val="00184F0F"/>
    <w:rsid w:val="00185E48"/>
    <w:rsid w:val="0019134D"/>
    <w:rsid w:val="0019286A"/>
    <w:rsid w:val="00194792"/>
    <w:rsid w:val="00197129"/>
    <w:rsid w:val="001A30F9"/>
    <w:rsid w:val="001A55DC"/>
    <w:rsid w:val="001B2109"/>
    <w:rsid w:val="001B2933"/>
    <w:rsid w:val="001B2EB6"/>
    <w:rsid w:val="001B3427"/>
    <w:rsid w:val="001B57FE"/>
    <w:rsid w:val="001B7FC8"/>
    <w:rsid w:val="001C21A9"/>
    <w:rsid w:val="001C3933"/>
    <w:rsid w:val="001C73DE"/>
    <w:rsid w:val="001C7640"/>
    <w:rsid w:val="001C7794"/>
    <w:rsid w:val="001D008C"/>
    <w:rsid w:val="001D00AA"/>
    <w:rsid w:val="001D23EA"/>
    <w:rsid w:val="001D6623"/>
    <w:rsid w:val="001D7DAD"/>
    <w:rsid w:val="001E1D13"/>
    <w:rsid w:val="001E1EE9"/>
    <w:rsid w:val="001E2830"/>
    <w:rsid w:val="001E2F81"/>
    <w:rsid w:val="001E3196"/>
    <w:rsid w:val="001E3C7D"/>
    <w:rsid w:val="001F5294"/>
    <w:rsid w:val="00201651"/>
    <w:rsid w:val="00201CC4"/>
    <w:rsid w:val="00203597"/>
    <w:rsid w:val="00204392"/>
    <w:rsid w:val="00207329"/>
    <w:rsid w:val="002207F5"/>
    <w:rsid w:val="002208B1"/>
    <w:rsid w:val="00225C89"/>
    <w:rsid w:val="00226B8C"/>
    <w:rsid w:val="002275D1"/>
    <w:rsid w:val="00233B56"/>
    <w:rsid w:val="00235A5E"/>
    <w:rsid w:val="00240050"/>
    <w:rsid w:val="00240ABC"/>
    <w:rsid w:val="00244A02"/>
    <w:rsid w:val="00246EA2"/>
    <w:rsid w:val="0025059C"/>
    <w:rsid w:val="00254478"/>
    <w:rsid w:val="002565E4"/>
    <w:rsid w:val="00261DB2"/>
    <w:rsid w:val="00263510"/>
    <w:rsid w:val="0026661F"/>
    <w:rsid w:val="00267662"/>
    <w:rsid w:val="00275ABF"/>
    <w:rsid w:val="00276E2C"/>
    <w:rsid w:val="00282D23"/>
    <w:rsid w:val="00285EED"/>
    <w:rsid w:val="00290D13"/>
    <w:rsid w:val="00293546"/>
    <w:rsid w:val="002A016E"/>
    <w:rsid w:val="002A0C90"/>
    <w:rsid w:val="002A4F77"/>
    <w:rsid w:val="002A6BC0"/>
    <w:rsid w:val="002A70B3"/>
    <w:rsid w:val="002A7456"/>
    <w:rsid w:val="002B2A4A"/>
    <w:rsid w:val="002B61FF"/>
    <w:rsid w:val="002C266D"/>
    <w:rsid w:val="002D225F"/>
    <w:rsid w:val="002D5554"/>
    <w:rsid w:val="002D69E0"/>
    <w:rsid w:val="002D7F6E"/>
    <w:rsid w:val="002E045A"/>
    <w:rsid w:val="002E0DEC"/>
    <w:rsid w:val="002E17F6"/>
    <w:rsid w:val="002E1A60"/>
    <w:rsid w:val="002F0476"/>
    <w:rsid w:val="002F0478"/>
    <w:rsid w:val="002F2394"/>
    <w:rsid w:val="002F576D"/>
    <w:rsid w:val="002F67B7"/>
    <w:rsid w:val="002F703D"/>
    <w:rsid w:val="00306108"/>
    <w:rsid w:val="00310135"/>
    <w:rsid w:val="00315D34"/>
    <w:rsid w:val="003165FE"/>
    <w:rsid w:val="00316E4E"/>
    <w:rsid w:val="003174AE"/>
    <w:rsid w:val="003175E8"/>
    <w:rsid w:val="0032099A"/>
    <w:rsid w:val="00321537"/>
    <w:rsid w:val="0032344B"/>
    <w:rsid w:val="0032797F"/>
    <w:rsid w:val="0032798A"/>
    <w:rsid w:val="00332296"/>
    <w:rsid w:val="00333E18"/>
    <w:rsid w:val="00334D5C"/>
    <w:rsid w:val="00337C56"/>
    <w:rsid w:val="00337D8F"/>
    <w:rsid w:val="003425F9"/>
    <w:rsid w:val="0034407E"/>
    <w:rsid w:val="00350F44"/>
    <w:rsid w:val="003534DD"/>
    <w:rsid w:val="00354157"/>
    <w:rsid w:val="00360506"/>
    <w:rsid w:val="003626F8"/>
    <w:rsid w:val="0036442E"/>
    <w:rsid w:val="00370377"/>
    <w:rsid w:val="00370714"/>
    <w:rsid w:val="0037578F"/>
    <w:rsid w:val="00380244"/>
    <w:rsid w:val="00395ABB"/>
    <w:rsid w:val="0039604B"/>
    <w:rsid w:val="00397E76"/>
    <w:rsid w:val="003A39F8"/>
    <w:rsid w:val="003B5AD9"/>
    <w:rsid w:val="003C1E77"/>
    <w:rsid w:val="003C29BF"/>
    <w:rsid w:val="003C39E3"/>
    <w:rsid w:val="003C4EDF"/>
    <w:rsid w:val="003C51F1"/>
    <w:rsid w:val="003C58CC"/>
    <w:rsid w:val="003D4EB7"/>
    <w:rsid w:val="003E014D"/>
    <w:rsid w:val="003E2D90"/>
    <w:rsid w:val="003E31BF"/>
    <w:rsid w:val="003F5CC9"/>
    <w:rsid w:val="003F6B79"/>
    <w:rsid w:val="003F7824"/>
    <w:rsid w:val="003F7E01"/>
    <w:rsid w:val="0040368A"/>
    <w:rsid w:val="004101DA"/>
    <w:rsid w:val="004112E1"/>
    <w:rsid w:val="00411755"/>
    <w:rsid w:val="00412ACC"/>
    <w:rsid w:val="00414D34"/>
    <w:rsid w:val="00417462"/>
    <w:rsid w:val="00420030"/>
    <w:rsid w:val="0042258B"/>
    <w:rsid w:val="0042297B"/>
    <w:rsid w:val="004304C7"/>
    <w:rsid w:val="0043173B"/>
    <w:rsid w:val="004319CB"/>
    <w:rsid w:val="00431BA3"/>
    <w:rsid w:val="0043248A"/>
    <w:rsid w:val="00436D93"/>
    <w:rsid w:val="00453BD2"/>
    <w:rsid w:val="00453DF2"/>
    <w:rsid w:val="004633CF"/>
    <w:rsid w:val="00463692"/>
    <w:rsid w:val="00470696"/>
    <w:rsid w:val="004726C4"/>
    <w:rsid w:val="00473736"/>
    <w:rsid w:val="004743E2"/>
    <w:rsid w:val="00474C6A"/>
    <w:rsid w:val="00480D75"/>
    <w:rsid w:val="00482EF8"/>
    <w:rsid w:val="00484956"/>
    <w:rsid w:val="00485E15"/>
    <w:rsid w:val="00490AF2"/>
    <w:rsid w:val="00494DA8"/>
    <w:rsid w:val="00495BD1"/>
    <w:rsid w:val="004972EE"/>
    <w:rsid w:val="004A0727"/>
    <w:rsid w:val="004A0B3F"/>
    <w:rsid w:val="004A0E45"/>
    <w:rsid w:val="004A52C1"/>
    <w:rsid w:val="004A7985"/>
    <w:rsid w:val="004B17E4"/>
    <w:rsid w:val="004B3847"/>
    <w:rsid w:val="004B4A09"/>
    <w:rsid w:val="004B60E7"/>
    <w:rsid w:val="004B63D4"/>
    <w:rsid w:val="004B7A91"/>
    <w:rsid w:val="004C22DD"/>
    <w:rsid w:val="004C443B"/>
    <w:rsid w:val="004C463E"/>
    <w:rsid w:val="004D0263"/>
    <w:rsid w:val="004D1BBA"/>
    <w:rsid w:val="004D1CE3"/>
    <w:rsid w:val="004D2F50"/>
    <w:rsid w:val="004D619C"/>
    <w:rsid w:val="004D70A5"/>
    <w:rsid w:val="004E0BFF"/>
    <w:rsid w:val="004E2C2A"/>
    <w:rsid w:val="004E4432"/>
    <w:rsid w:val="004F13FD"/>
    <w:rsid w:val="004F6144"/>
    <w:rsid w:val="00504402"/>
    <w:rsid w:val="00504AB9"/>
    <w:rsid w:val="00511C6B"/>
    <w:rsid w:val="005130F8"/>
    <w:rsid w:val="00514181"/>
    <w:rsid w:val="00515B04"/>
    <w:rsid w:val="0052141E"/>
    <w:rsid w:val="00522414"/>
    <w:rsid w:val="0052430B"/>
    <w:rsid w:val="005339B1"/>
    <w:rsid w:val="00533F3E"/>
    <w:rsid w:val="00537BA4"/>
    <w:rsid w:val="005430DB"/>
    <w:rsid w:val="0054315E"/>
    <w:rsid w:val="005432EE"/>
    <w:rsid w:val="0054765B"/>
    <w:rsid w:val="005539ED"/>
    <w:rsid w:val="005578AF"/>
    <w:rsid w:val="00564191"/>
    <w:rsid w:val="00567344"/>
    <w:rsid w:val="005702B4"/>
    <w:rsid w:val="00571DE9"/>
    <w:rsid w:val="005736AE"/>
    <w:rsid w:val="005738AF"/>
    <w:rsid w:val="00573DDE"/>
    <w:rsid w:val="00574BC5"/>
    <w:rsid w:val="00591471"/>
    <w:rsid w:val="00591C9B"/>
    <w:rsid w:val="00592B4B"/>
    <w:rsid w:val="005931E0"/>
    <w:rsid w:val="00595B65"/>
    <w:rsid w:val="00596F29"/>
    <w:rsid w:val="005A09E0"/>
    <w:rsid w:val="005A1354"/>
    <w:rsid w:val="005A4CE9"/>
    <w:rsid w:val="005B3364"/>
    <w:rsid w:val="005B49E5"/>
    <w:rsid w:val="005B603B"/>
    <w:rsid w:val="005B60D2"/>
    <w:rsid w:val="005B6B02"/>
    <w:rsid w:val="005B6DE1"/>
    <w:rsid w:val="005B6E28"/>
    <w:rsid w:val="005B78DF"/>
    <w:rsid w:val="005C027E"/>
    <w:rsid w:val="005C1E3D"/>
    <w:rsid w:val="005C29D2"/>
    <w:rsid w:val="005C44A9"/>
    <w:rsid w:val="005C6E70"/>
    <w:rsid w:val="005C6F64"/>
    <w:rsid w:val="005D1E57"/>
    <w:rsid w:val="005D34A4"/>
    <w:rsid w:val="005D5CCB"/>
    <w:rsid w:val="005D7F8D"/>
    <w:rsid w:val="005E0ABE"/>
    <w:rsid w:val="005E0B3D"/>
    <w:rsid w:val="005E0CEA"/>
    <w:rsid w:val="005E648D"/>
    <w:rsid w:val="005E79E9"/>
    <w:rsid w:val="005F3746"/>
    <w:rsid w:val="005F4D23"/>
    <w:rsid w:val="00600CF4"/>
    <w:rsid w:val="006034FC"/>
    <w:rsid w:val="00605527"/>
    <w:rsid w:val="0060746A"/>
    <w:rsid w:val="006134CE"/>
    <w:rsid w:val="006169C8"/>
    <w:rsid w:val="00616C42"/>
    <w:rsid w:val="00616E00"/>
    <w:rsid w:val="0062048C"/>
    <w:rsid w:val="006239FA"/>
    <w:rsid w:val="00626D1A"/>
    <w:rsid w:val="00627582"/>
    <w:rsid w:val="00632529"/>
    <w:rsid w:val="00635F1D"/>
    <w:rsid w:val="00640308"/>
    <w:rsid w:val="006412C3"/>
    <w:rsid w:val="00645BCB"/>
    <w:rsid w:val="00646473"/>
    <w:rsid w:val="00652022"/>
    <w:rsid w:val="00652FAC"/>
    <w:rsid w:val="006536DB"/>
    <w:rsid w:val="00655E9A"/>
    <w:rsid w:val="006570E5"/>
    <w:rsid w:val="00660530"/>
    <w:rsid w:val="00663757"/>
    <w:rsid w:val="00664CDB"/>
    <w:rsid w:val="00664DB8"/>
    <w:rsid w:val="00673B50"/>
    <w:rsid w:val="00674F40"/>
    <w:rsid w:val="006777C3"/>
    <w:rsid w:val="0068009D"/>
    <w:rsid w:val="00682900"/>
    <w:rsid w:val="0068316E"/>
    <w:rsid w:val="00683668"/>
    <w:rsid w:val="0069062B"/>
    <w:rsid w:val="0069094C"/>
    <w:rsid w:val="00695425"/>
    <w:rsid w:val="006963DA"/>
    <w:rsid w:val="00696A59"/>
    <w:rsid w:val="00697341"/>
    <w:rsid w:val="006A057F"/>
    <w:rsid w:val="006A06AB"/>
    <w:rsid w:val="006A353B"/>
    <w:rsid w:val="006B55DF"/>
    <w:rsid w:val="006B63EE"/>
    <w:rsid w:val="006C00A4"/>
    <w:rsid w:val="006C0289"/>
    <w:rsid w:val="006C11BF"/>
    <w:rsid w:val="006C4FED"/>
    <w:rsid w:val="006D1169"/>
    <w:rsid w:val="006D11BE"/>
    <w:rsid w:val="006D6418"/>
    <w:rsid w:val="006D6F94"/>
    <w:rsid w:val="006E101F"/>
    <w:rsid w:val="006F179D"/>
    <w:rsid w:val="006F6CAF"/>
    <w:rsid w:val="006F7DA7"/>
    <w:rsid w:val="00703D81"/>
    <w:rsid w:val="00705892"/>
    <w:rsid w:val="00706F8E"/>
    <w:rsid w:val="0071131B"/>
    <w:rsid w:val="00717EC0"/>
    <w:rsid w:val="007201FE"/>
    <w:rsid w:val="00720DBD"/>
    <w:rsid w:val="00722E4A"/>
    <w:rsid w:val="00724B60"/>
    <w:rsid w:val="007252A8"/>
    <w:rsid w:val="007263EE"/>
    <w:rsid w:val="007307BC"/>
    <w:rsid w:val="007352C5"/>
    <w:rsid w:val="00736816"/>
    <w:rsid w:val="00737091"/>
    <w:rsid w:val="00745B9D"/>
    <w:rsid w:val="00751FD5"/>
    <w:rsid w:val="007528F9"/>
    <w:rsid w:val="0075423E"/>
    <w:rsid w:val="0075604A"/>
    <w:rsid w:val="007570DA"/>
    <w:rsid w:val="00764550"/>
    <w:rsid w:val="00765E15"/>
    <w:rsid w:val="0076731D"/>
    <w:rsid w:val="0077310D"/>
    <w:rsid w:val="007733B2"/>
    <w:rsid w:val="00773D83"/>
    <w:rsid w:val="0077637F"/>
    <w:rsid w:val="00776873"/>
    <w:rsid w:val="00777ED5"/>
    <w:rsid w:val="00780DE1"/>
    <w:rsid w:val="0078514D"/>
    <w:rsid w:val="0078713F"/>
    <w:rsid w:val="00793C9B"/>
    <w:rsid w:val="007949A1"/>
    <w:rsid w:val="007956EF"/>
    <w:rsid w:val="00795B10"/>
    <w:rsid w:val="007961A5"/>
    <w:rsid w:val="0079790D"/>
    <w:rsid w:val="007A0772"/>
    <w:rsid w:val="007A0D40"/>
    <w:rsid w:val="007A2138"/>
    <w:rsid w:val="007A68DC"/>
    <w:rsid w:val="007B092A"/>
    <w:rsid w:val="007B0DB4"/>
    <w:rsid w:val="007B28E4"/>
    <w:rsid w:val="007B65B2"/>
    <w:rsid w:val="007C693F"/>
    <w:rsid w:val="007D0C93"/>
    <w:rsid w:val="007D1F78"/>
    <w:rsid w:val="007D5BF7"/>
    <w:rsid w:val="007E3BF1"/>
    <w:rsid w:val="007E6C24"/>
    <w:rsid w:val="007F1567"/>
    <w:rsid w:val="007F30A5"/>
    <w:rsid w:val="007F3A78"/>
    <w:rsid w:val="007F62DA"/>
    <w:rsid w:val="007F7FF9"/>
    <w:rsid w:val="0080193B"/>
    <w:rsid w:val="00802C52"/>
    <w:rsid w:val="008055C2"/>
    <w:rsid w:val="00807C64"/>
    <w:rsid w:val="0081144D"/>
    <w:rsid w:val="00811C51"/>
    <w:rsid w:val="00811CF3"/>
    <w:rsid w:val="00811DFB"/>
    <w:rsid w:val="00816717"/>
    <w:rsid w:val="00822F69"/>
    <w:rsid w:val="008245A8"/>
    <w:rsid w:val="00824C96"/>
    <w:rsid w:val="00826714"/>
    <w:rsid w:val="00836CB8"/>
    <w:rsid w:val="00840087"/>
    <w:rsid w:val="00846577"/>
    <w:rsid w:val="00853CA0"/>
    <w:rsid w:val="00854590"/>
    <w:rsid w:val="00856342"/>
    <w:rsid w:val="00863396"/>
    <w:rsid w:val="008670FD"/>
    <w:rsid w:val="008702F1"/>
    <w:rsid w:val="00875437"/>
    <w:rsid w:val="00876648"/>
    <w:rsid w:val="00882FA3"/>
    <w:rsid w:val="00886C78"/>
    <w:rsid w:val="0088726E"/>
    <w:rsid w:val="008877B0"/>
    <w:rsid w:val="00891457"/>
    <w:rsid w:val="0089521C"/>
    <w:rsid w:val="008A3A75"/>
    <w:rsid w:val="008A4265"/>
    <w:rsid w:val="008A4E0E"/>
    <w:rsid w:val="008A5DD9"/>
    <w:rsid w:val="008A6EA5"/>
    <w:rsid w:val="008A6F13"/>
    <w:rsid w:val="008A72C6"/>
    <w:rsid w:val="008B0F8D"/>
    <w:rsid w:val="008B2A24"/>
    <w:rsid w:val="008B61ED"/>
    <w:rsid w:val="008B7089"/>
    <w:rsid w:val="008B7548"/>
    <w:rsid w:val="008C1F44"/>
    <w:rsid w:val="008C5D2E"/>
    <w:rsid w:val="008C6B11"/>
    <w:rsid w:val="008D33D1"/>
    <w:rsid w:val="008E0C3F"/>
    <w:rsid w:val="008E316D"/>
    <w:rsid w:val="008E31E8"/>
    <w:rsid w:val="008E54C6"/>
    <w:rsid w:val="008E69EC"/>
    <w:rsid w:val="008F48E7"/>
    <w:rsid w:val="00903288"/>
    <w:rsid w:val="009049BF"/>
    <w:rsid w:val="009108BD"/>
    <w:rsid w:val="00912703"/>
    <w:rsid w:val="009167BC"/>
    <w:rsid w:val="00924DBE"/>
    <w:rsid w:val="00924E0C"/>
    <w:rsid w:val="00931416"/>
    <w:rsid w:val="0093177B"/>
    <w:rsid w:val="009337C7"/>
    <w:rsid w:val="0093492F"/>
    <w:rsid w:val="00937284"/>
    <w:rsid w:val="00941BAD"/>
    <w:rsid w:val="00943514"/>
    <w:rsid w:val="00943CD1"/>
    <w:rsid w:val="00946493"/>
    <w:rsid w:val="00946D76"/>
    <w:rsid w:val="00950451"/>
    <w:rsid w:val="0095210E"/>
    <w:rsid w:val="009536CD"/>
    <w:rsid w:val="00953D51"/>
    <w:rsid w:val="0095479E"/>
    <w:rsid w:val="009575D5"/>
    <w:rsid w:val="00960333"/>
    <w:rsid w:val="00966C5D"/>
    <w:rsid w:val="00967CC9"/>
    <w:rsid w:val="0098359C"/>
    <w:rsid w:val="00987AF7"/>
    <w:rsid w:val="009961A0"/>
    <w:rsid w:val="009A116E"/>
    <w:rsid w:val="009A15D6"/>
    <w:rsid w:val="009A4124"/>
    <w:rsid w:val="009A7D18"/>
    <w:rsid w:val="009B2C4C"/>
    <w:rsid w:val="009C01A9"/>
    <w:rsid w:val="009C0A08"/>
    <w:rsid w:val="009C5176"/>
    <w:rsid w:val="009D6921"/>
    <w:rsid w:val="009D70BF"/>
    <w:rsid w:val="009D73EB"/>
    <w:rsid w:val="009E05A1"/>
    <w:rsid w:val="009E0813"/>
    <w:rsid w:val="009E0880"/>
    <w:rsid w:val="009E0BB6"/>
    <w:rsid w:val="009E0E93"/>
    <w:rsid w:val="009E41DF"/>
    <w:rsid w:val="009F12BF"/>
    <w:rsid w:val="009F1C98"/>
    <w:rsid w:val="009F1DAB"/>
    <w:rsid w:val="009F36DB"/>
    <w:rsid w:val="009F62EE"/>
    <w:rsid w:val="009F796B"/>
    <w:rsid w:val="009F7E0A"/>
    <w:rsid w:val="00A03566"/>
    <w:rsid w:val="00A04311"/>
    <w:rsid w:val="00A079B0"/>
    <w:rsid w:val="00A10113"/>
    <w:rsid w:val="00A125B7"/>
    <w:rsid w:val="00A1305E"/>
    <w:rsid w:val="00A147B0"/>
    <w:rsid w:val="00A164A4"/>
    <w:rsid w:val="00A175C6"/>
    <w:rsid w:val="00A20A62"/>
    <w:rsid w:val="00A2616F"/>
    <w:rsid w:val="00A35CF2"/>
    <w:rsid w:val="00A41306"/>
    <w:rsid w:val="00A4288B"/>
    <w:rsid w:val="00A43623"/>
    <w:rsid w:val="00A45968"/>
    <w:rsid w:val="00A519BC"/>
    <w:rsid w:val="00A53110"/>
    <w:rsid w:val="00A54B0D"/>
    <w:rsid w:val="00A61AC7"/>
    <w:rsid w:val="00A663E0"/>
    <w:rsid w:val="00A66A4D"/>
    <w:rsid w:val="00A719BC"/>
    <w:rsid w:val="00A72569"/>
    <w:rsid w:val="00A749DC"/>
    <w:rsid w:val="00A75B6D"/>
    <w:rsid w:val="00A845E4"/>
    <w:rsid w:val="00A91370"/>
    <w:rsid w:val="00A9309A"/>
    <w:rsid w:val="00A94D7D"/>
    <w:rsid w:val="00A95583"/>
    <w:rsid w:val="00A976A2"/>
    <w:rsid w:val="00AA0916"/>
    <w:rsid w:val="00AA0AA7"/>
    <w:rsid w:val="00AA1345"/>
    <w:rsid w:val="00AB14B4"/>
    <w:rsid w:val="00AB2661"/>
    <w:rsid w:val="00AB7D7F"/>
    <w:rsid w:val="00AC0C68"/>
    <w:rsid w:val="00AC1C11"/>
    <w:rsid w:val="00AC2FDC"/>
    <w:rsid w:val="00AC3C70"/>
    <w:rsid w:val="00AC40DE"/>
    <w:rsid w:val="00AC52A3"/>
    <w:rsid w:val="00AC6A9E"/>
    <w:rsid w:val="00AC7AE5"/>
    <w:rsid w:val="00AD0F2B"/>
    <w:rsid w:val="00AD1CE1"/>
    <w:rsid w:val="00AD7DF0"/>
    <w:rsid w:val="00AE001E"/>
    <w:rsid w:val="00AE14D5"/>
    <w:rsid w:val="00AE198E"/>
    <w:rsid w:val="00AE4B60"/>
    <w:rsid w:val="00AF07A3"/>
    <w:rsid w:val="00B00A68"/>
    <w:rsid w:val="00B121C8"/>
    <w:rsid w:val="00B130CE"/>
    <w:rsid w:val="00B132D4"/>
    <w:rsid w:val="00B14DB9"/>
    <w:rsid w:val="00B218D6"/>
    <w:rsid w:val="00B24D76"/>
    <w:rsid w:val="00B26839"/>
    <w:rsid w:val="00B32D6E"/>
    <w:rsid w:val="00B35D0E"/>
    <w:rsid w:val="00B41A5F"/>
    <w:rsid w:val="00B44A4C"/>
    <w:rsid w:val="00B457EA"/>
    <w:rsid w:val="00B45AB8"/>
    <w:rsid w:val="00B45F92"/>
    <w:rsid w:val="00B45FFD"/>
    <w:rsid w:val="00B46022"/>
    <w:rsid w:val="00B47AEA"/>
    <w:rsid w:val="00B50A8E"/>
    <w:rsid w:val="00B54BAF"/>
    <w:rsid w:val="00B554B6"/>
    <w:rsid w:val="00B606A4"/>
    <w:rsid w:val="00B61658"/>
    <w:rsid w:val="00B61EA1"/>
    <w:rsid w:val="00B63C1C"/>
    <w:rsid w:val="00B65163"/>
    <w:rsid w:val="00B7055D"/>
    <w:rsid w:val="00B71942"/>
    <w:rsid w:val="00B71E87"/>
    <w:rsid w:val="00B735F3"/>
    <w:rsid w:val="00B80F84"/>
    <w:rsid w:val="00B83D02"/>
    <w:rsid w:val="00B85F6C"/>
    <w:rsid w:val="00B87379"/>
    <w:rsid w:val="00B94CAB"/>
    <w:rsid w:val="00B96A09"/>
    <w:rsid w:val="00B96ABA"/>
    <w:rsid w:val="00B97D04"/>
    <w:rsid w:val="00BA1E33"/>
    <w:rsid w:val="00BA3C16"/>
    <w:rsid w:val="00BA3F23"/>
    <w:rsid w:val="00BA5023"/>
    <w:rsid w:val="00BA6846"/>
    <w:rsid w:val="00BA7290"/>
    <w:rsid w:val="00BB1C4C"/>
    <w:rsid w:val="00BB2A93"/>
    <w:rsid w:val="00BB3EAE"/>
    <w:rsid w:val="00BB5C7B"/>
    <w:rsid w:val="00BC3607"/>
    <w:rsid w:val="00BD21A0"/>
    <w:rsid w:val="00BE44F5"/>
    <w:rsid w:val="00BE5950"/>
    <w:rsid w:val="00BE7DE2"/>
    <w:rsid w:val="00BF7F1F"/>
    <w:rsid w:val="00C0070D"/>
    <w:rsid w:val="00C0163F"/>
    <w:rsid w:val="00C05663"/>
    <w:rsid w:val="00C1613F"/>
    <w:rsid w:val="00C26FAD"/>
    <w:rsid w:val="00C27C9C"/>
    <w:rsid w:val="00C35D87"/>
    <w:rsid w:val="00C51975"/>
    <w:rsid w:val="00C534DB"/>
    <w:rsid w:val="00C6496C"/>
    <w:rsid w:val="00C707B6"/>
    <w:rsid w:val="00C7348D"/>
    <w:rsid w:val="00C74FAE"/>
    <w:rsid w:val="00C75C2B"/>
    <w:rsid w:val="00C80DE1"/>
    <w:rsid w:val="00C85567"/>
    <w:rsid w:val="00C86217"/>
    <w:rsid w:val="00C877A8"/>
    <w:rsid w:val="00C93DF2"/>
    <w:rsid w:val="00C96CE8"/>
    <w:rsid w:val="00C96DA5"/>
    <w:rsid w:val="00CA33CF"/>
    <w:rsid w:val="00CA7B6A"/>
    <w:rsid w:val="00CB0B5B"/>
    <w:rsid w:val="00CB0C92"/>
    <w:rsid w:val="00CB4BE5"/>
    <w:rsid w:val="00CB7321"/>
    <w:rsid w:val="00CC281C"/>
    <w:rsid w:val="00CC2877"/>
    <w:rsid w:val="00CC3B9B"/>
    <w:rsid w:val="00CC5226"/>
    <w:rsid w:val="00CC61BA"/>
    <w:rsid w:val="00CC6365"/>
    <w:rsid w:val="00CD23B5"/>
    <w:rsid w:val="00CD35A5"/>
    <w:rsid w:val="00CD3812"/>
    <w:rsid w:val="00CE7B67"/>
    <w:rsid w:val="00CF0976"/>
    <w:rsid w:val="00CF5B8E"/>
    <w:rsid w:val="00CF62BF"/>
    <w:rsid w:val="00CF631C"/>
    <w:rsid w:val="00D027E4"/>
    <w:rsid w:val="00D05C97"/>
    <w:rsid w:val="00D06437"/>
    <w:rsid w:val="00D1002E"/>
    <w:rsid w:val="00D12A1C"/>
    <w:rsid w:val="00D141C7"/>
    <w:rsid w:val="00D14684"/>
    <w:rsid w:val="00D16101"/>
    <w:rsid w:val="00D23F41"/>
    <w:rsid w:val="00D31B85"/>
    <w:rsid w:val="00D33195"/>
    <w:rsid w:val="00D35018"/>
    <w:rsid w:val="00D36611"/>
    <w:rsid w:val="00D36B6E"/>
    <w:rsid w:val="00D41C40"/>
    <w:rsid w:val="00D43E71"/>
    <w:rsid w:val="00D455BC"/>
    <w:rsid w:val="00D4587D"/>
    <w:rsid w:val="00D50364"/>
    <w:rsid w:val="00D536EB"/>
    <w:rsid w:val="00D54579"/>
    <w:rsid w:val="00D550F1"/>
    <w:rsid w:val="00D55AF6"/>
    <w:rsid w:val="00D60304"/>
    <w:rsid w:val="00D62A6D"/>
    <w:rsid w:val="00D62E94"/>
    <w:rsid w:val="00D700A1"/>
    <w:rsid w:val="00D764F4"/>
    <w:rsid w:val="00D837D1"/>
    <w:rsid w:val="00D84A97"/>
    <w:rsid w:val="00D852B6"/>
    <w:rsid w:val="00D86784"/>
    <w:rsid w:val="00D94830"/>
    <w:rsid w:val="00D94DF7"/>
    <w:rsid w:val="00D95F12"/>
    <w:rsid w:val="00D97573"/>
    <w:rsid w:val="00DA27C9"/>
    <w:rsid w:val="00DA3ABA"/>
    <w:rsid w:val="00DB1415"/>
    <w:rsid w:val="00DB41E4"/>
    <w:rsid w:val="00DB4CAD"/>
    <w:rsid w:val="00DB5581"/>
    <w:rsid w:val="00DC54D5"/>
    <w:rsid w:val="00DD0817"/>
    <w:rsid w:val="00DD5C8E"/>
    <w:rsid w:val="00DE35B7"/>
    <w:rsid w:val="00DE6319"/>
    <w:rsid w:val="00DF3640"/>
    <w:rsid w:val="00E01814"/>
    <w:rsid w:val="00E01E1B"/>
    <w:rsid w:val="00E06F34"/>
    <w:rsid w:val="00E07907"/>
    <w:rsid w:val="00E11A94"/>
    <w:rsid w:val="00E1331E"/>
    <w:rsid w:val="00E15162"/>
    <w:rsid w:val="00E1687F"/>
    <w:rsid w:val="00E242C0"/>
    <w:rsid w:val="00E30D82"/>
    <w:rsid w:val="00E3175A"/>
    <w:rsid w:val="00E405EB"/>
    <w:rsid w:val="00E421CB"/>
    <w:rsid w:val="00E42963"/>
    <w:rsid w:val="00E52452"/>
    <w:rsid w:val="00E545E3"/>
    <w:rsid w:val="00E55FCD"/>
    <w:rsid w:val="00E566CE"/>
    <w:rsid w:val="00E57237"/>
    <w:rsid w:val="00E61A1F"/>
    <w:rsid w:val="00E70BBB"/>
    <w:rsid w:val="00E70D29"/>
    <w:rsid w:val="00E726D1"/>
    <w:rsid w:val="00E760F5"/>
    <w:rsid w:val="00E76377"/>
    <w:rsid w:val="00E8140F"/>
    <w:rsid w:val="00E91B34"/>
    <w:rsid w:val="00E93D03"/>
    <w:rsid w:val="00E94CFC"/>
    <w:rsid w:val="00E971C4"/>
    <w:rsid w:val="00EA1847"/>
    <w:rsid w:val="00EA35AC"/>
    <w:rsid w:val="00EA6228"/>
    <w:rsid w:val="00EB066E"/>
    <w:rsid w:val="00EB237A"/>
    <w:rsid w:val="00EC21E9"/>
    <w:rsid w:val="00EC5772"/>
    <w:rsid w:val="00ED0D21"/>
    <w:rsid w:val="00ED12FE"/>
    <w:rsid w:val="00ED157A"/>
    <w:rsid w:val="00ED28EF"/>
    <w:rsid w:val="00ED2EBC"/>
    <w:rsid w:val="00ED764C"/>
    <w:rsid w:val="00EE37A8"/>
    <w:rsid w:val="00EF59D0"/>
    <w:rsid w:val="00F05D8B"/>
    <w:rsid w:val="00F07155"/>
    <w:rsid w:val="00F17E1B"/>
    <w:rsid w:val="00F20273"/>
    <w:rsid w:val="00F26254"/>
    <w:rsid w:val="00F34042"/>
    <w:rsid w:val="00F35BF6"/>
    <w:rsid w:val="00F42C37"/>
    <w:rsid w:val="00F44121"/>
    <w:rsid w:val="00F50D4D"/>
    <w:rsid w:val="00F533A5"/>
    <w:rsid w:val="00F567ED"/>
    <w:rsid w:val="00F62BD1"/>
    <w:rsid w:val="00F6723A"/>
    <w:rsid w:val="00F7136E"/>
    <w:rsid w:val="00F749CC"/>
    <w:rsid w:val="00F75412"/>
    <w:rsid w:val="00F76BD3"/>
    <w:rsid w:val="00F77E6A"/>
    <w:rsid w:val="00F80549"/>
    <w:rsid w:val="00F8368F"/>
    <w:rsid w:val="00F85A64"/>
    <w:rsid w:val="00F862F8"/>
    <w:rsid w:val="00F90DA0"/>
    <w:rsid w:val="00F97C2C"/>
    <w:rsid w:val="00FA0EC2"/>
    <w:rsid w:val="00FA387C"/>
    <w:rsid w:val="00FA4377"/>
    <w:rsid w:val="00FA601D"/>
    <w:rsid w:val="00FB03B0"/>
    <w:rsid w:val="00FB128C"/>
    <w:rsid w:val="00FB19BE"/>
    <w:rsid w:val="00FB227F"/>
    <w:rsid w:val="00FB56D0"/>
    <w:rsid w:val="00FC034F"/>
    <w:rsid w:val="00FC3288"/>
    <w:rsid w:val="00FC4002"/>
    <w:rsid w:val="00FC42DA"/>
    <w:rsid w:val="00FC503A"/>
    <w:rsid w:val="00FC616B"/>
    <w:rsid w:val="00FC61BB"/>
    <w:rsid w:val="00FC668C"/>
    <w:rsid w:val="00FC6715"/>
    <w:rsid w:val="00FC7AC5"/>
    <w:rsid w:val="00FE30B7"/>
    <w:rsid w:val="00FE30C4"/>
    <w:rsid w:val="00FF19CA"/>
    <w:rsid w:val="00FF3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35C795-D1AD-4F14-8138-40E78C5B5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75C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76377"/>
    <w:pPr>
      <w:keepNext/>
      <w:shd w:val="clear" w:color="auto" w:fill="FFFFFF"/>
      <w:spacing w:after="0" w:line="300" w:lineRule="atLeast"/>
      <w:jc w:val="center"/>
      <w:textAlignment w:val="baseline"/>
      <w:outlineLvl w:val="1"/>
    </w:pPr>
    <w:rPr>
      <w:rFonts w:ascii="Times New Roman" w:eastAsia="Times New Roman" w:hAnsi="Times New Roman" w:cs="Times New Roman"/>
      <w:b/>
      <w:color w:val="404040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C75C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ED28EF"/>
    <w:pPr>
      <w:keepNext/>
      <w:shd w:val="clear" w:color="auto" w:fill="FFFFFF"/>
      <w:spacing w:after="0" w:line="293" w:lineRule="atLeast"/>
      <w:jc w:val="center"/>
      <w:outlineLvl w:val="3"/>
    </w:pPr>
    <w:rPr>
      <w:rFonts w:ascii="Times New Roman" w:eastAsia="Times New Roman" w:hAnsi="Times New Roman" w:cs="Times New Roman"/>
      <w:b/>
      <w:i/>
      <w:color w:val="000000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CD23B5"/>
    <w:pPr>
      <w:keepNext/>
      <w:shd w:val="clear" w:color="auto" w:fill="FFFFFF"/>
      <w:spacing w:after="0" w:line="300" w:lineRule="atLeast"/>
      <w:textAlignment w:val="baseline"/>
      <w:outlineLvl w:val="4"/>
    </w:pPr>
    <w:rPr>
      <w:rFonts w:ascii="Times New Roman" w:eastAsia="Times New Roman" w:hAnsi="Times New Roman" w:cs="Times New Roman"/>
      <w:b/>
      <w:color w:val="40404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5C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75C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posted-on">
    <w:name w:val="posted-on"/>
    <w:basedOn w:val="a0"/>
    <w:rsid w:val="00C75C2B"/>
  </w:style>
  <w:style w:type="character" w:styleId="a3">
    <w:name w:val="Hyperlink"/>
    <w:basedOn w:val="a0"/>
    <w:uiPriority w:val="99"/>
    <w:semiHidden/>
    <w:unhideWhenUsed/>
    <w:rsid w:val="00C75C2B"/>
    <w:rPr>
      <w:color w:val="0000FF"/>
      <w:u w:val="single"/>
    </w:rPr>
  </w:style>
  <w:style w:type="character" w:customStyle="1" w:styleId="byline">
    <w:name w:val="byline"/>
    <w:basedOn w:val="a0"/>
    <w:rsid w:val="00C75C2B"/>
  </w:style>
  <w:style w:type="character" w:customStyle="1" w:styleId="author">
    <w:name w:val="author"/>
    <w:basedOn w:val="a0"/>
    <w:rsid w:val="00C75C2B"/>
  </w:style>
  <w:style w:type="paragraph" w:styleId="a4">
    <w:name w:val="Normal (Web)"/>
    <w:basedOn w:val="a"/>
    <w:uiPriority w:val="99"/>
    <w:unhideWhenUsed/>
    <w:rsid w:val="00C75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75C2B"/>
    <w:rPr>
      <w:b/>
      <w:bCs/>
    </w:rPr>
  </w:style>
  <w:style w:type="character" w:styleId="a6">
    <w:name w:val="Emphasis"/>
    <w:basedOn w:val="a0"/>
    <w:uiPriority w:val="20"/>
    <w:qFormat/>
    <w:rsid w:val="00C75C2B"/>
    <w:rPr>
      <w:i/>
      <w:iCs/>
    </w:rPr>
  </w:style>
  <w:style w:type="paragraph" w:styleId="a7">
    <w:name w:val="Body Text"/>
    <w:basedOn w:val="a"/>
    <w:link w:val="a8"/>
    <w:uiPriority w:val="99"/>
    <w:unhideWhenUsed/>
    <w:rsid w:val="00C75C2B"/>
    <w:pPr>
      <w:spacing w:before="300" w:after="150" w:line="330" w:lineRule="atLeast"/>
      <w:jc w:val="center"/>
      <w:textAlignment w:val="baseline"/>
      <w:outlineLvl w:val="0"/>
    </w:pPr>
    <w:rPr>
      <w:rFonts w:ascii="Arial" w:eastAsia="Times New Roman" w:hAnsi="Arial" w:cs="Arial"/>
      <w:b/>
      <w:bCs/>
      <w:color w:val="404040"/>
      <w:kern w:val="36"/>
      <w:sz w:val="30"/>
      <w:szCs w:val="3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C75C2B"/>
    <w:rPr>
      <w:rFonts w:ascii="Arial" w:eastAsia="Times New Roman" w:hAnsi="Arial" w:cs="Arial"/>
      <w:b/>
      <w:bCs/>
      <w:color w:val="404040"/>
      <w:kern w:val="36"/>
      <w:sz w:val="30"/>
      <w:szCs w:val="30"/>
      <w:lang w:eastAsia="ru-RU"/>
    </w:rPr>
  </w:style>
  <w:style w:type="paragraph" w:styleId="21">
    <w:name w:val="Body Text 2"/>
    <w:basedOn w:val="a"/>
    <w:link w:val="22"/>
    <w:uiPriority w:val="99"/>
    <w:unhideWhenUsed/>
    <w:rsid w:val="007570DA"/>
    <w:pPr>
      <w:shd w:val="clear" w:color="auto" w:fill="FFFFFF"/>
      <w:spacing w:after="0" w:line="300" w:lineRule="atLeast"/>
      <w:textAlignment w:val="baseline"/>
    </w:pPr>
    <w:rPr>
      <w:rFonts w:ascii="Times New Roman" w:eastAsia="Times New Roman" w:hAnsi="Times New Roman" w:cs="Times New Roman"/>
      <w:color w:val="404040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7570DA"/>
    <w:rPr>
      <w:rFonts w:ascii="Times New Roman" w:eastAsia="Times New Roman" w:hAnsi="Times New Roman" w:cs="Times New Roman"/>
      <w:color w:val="404040"/>
      <w:sz w:val="24"/>
      <w:szCs w:val="24"/>
      <w:shd w:val="clear" w:color="auto" w:fill="FFFFFF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2A745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2A7456"/>
    <w:rPr>
      <w:sz w:val="16"/>
      <w:szCs w:val="16"/>
    </w:rPr>
  </w:style>
  <w:style w:type="paragraph" w:styleId="a9">
    <w:name w:val="List Paragraph"/>
    <w:basedOn w:val="a"/>
    <w:uiPriority w:val="34"/>
    <w:qFormat/>
    <w:rsid w:val="002A7456"/>
    <w:pPr>
      <w:widowControl w:val="0"/>
      <w:autoSpaceDE w:val="0"/>
      <w:autoSpaceDN w:val="0"/>
      <w:spacing w:after="0" w:line="240" w:lineRule="auto"/>
      <w:ind w:left="680" w:firstLine="710"/>
      <w:jc w:val="both"/>
    </w:pPr>
    <w:rPr>
      <w:rFonts w:ascii="Times New Roman" w:eastAsia="Times New Roman" w:hAnsi="Times New Roman" w:cs="Times New Roman"/>
    </w:rPr>
  </w:style>
  <w:style w:type="character" w:customStyle="1" w:styleId="aa">
    <w:name w:val="Основной текст + Не курсив"/>
    <w:basedOn w:val="a0"/>
    <w:rsid w:val="002A7456"/>
    <w:rPr>
      <w:rFonts w:ascii="Times New Roman" w:eastAsia="Times New Roman" w:hAnsi="Times New Roman" w:cs="Times New Roman" w:hint="default"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table" w:styleId="ab">
    <w:name w:val="Table Grid"/>
    <w:basedOn w:val="a1"/>
    <w:uiPriority w:val="59"/>
    <w:rsid w:val="002A74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73709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c">
    <w:name w:val="Body Text Indent"/>
    <w:basedOn w:val="a"/>
    <w:link w:val="ad"/>
    <w:uiPriority w:val="99"/>
    <w:semiHidden/>
    <w:unhideWhenUsed/>
    <w:rsid w:val="00A35CF2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A35CF2"/>
  </w:style>
  <w:style w:type="paragraph" w:customStyle="1" w:styleId="11">
    <w:name w:val="Без интервала1"/>
    <w:rsid w:val="00A35CF2"/>
    <w:pPr>
      <w:widowControl w:val="0"/>
      <w:suppressAutoHyphens/>
      <w:spacing w:after="0" w:line="240" w:lineRule="auto"/>
    </w:pPr>
    <w:rPr>
      <w:rFonts w:ascii="Times New Roman" w:eastAsia="DejaVu Sans" w:hAnsi="Times New Roman" w:cs="Lohit Hindi"/>
      <w:sz w:val="24"/>
      <w:szCs w:val="24"/>
      <w:lang w:eastAsia="hi-IN" w:bidi="hi-IN"/>
    </w:rPr>
  </w:style>
  <w:style w:type="character" w:customStyle="1" w:styleId="20">
    <w:name w:val="Заголовок 2 Знак"/>
    <w:basedOn w:val="a0"/>
    <w:link w:val="2"/>
    <w:uiPriority w:val="9"/>
    <w:rsid w:val="00E76377"/>
    <w:rPr>
      <w:rFonts w:ascii="Times New Roman" w:eastAsia="Times New Roman" w:hAnsi="Times New Roman" w:cs="Times New Roman"/>
      <w:b/>
      <w:color w:val="404040"/>
      <w:sz w:val="24"/>
      <w:szCs w:val="24"/>
      <w:shd w:val="clear" w:color="auto" w:fill="FFFFFF"/>
      <w:lang w:eastAsia="ru-RU"/>
    </w:rPr>
  </w:style>
  <w:style w:type="paragraph" w:styleId="23">
    <w:name w:val="Body Text Indent 2"/>
    <w:basedOn w:val="a"/>
    <w:link w:val="24"/>
    <w:uiPriority w:val="99"/>
    <w:unhideWhenUsed/>
    <w:rsid w:val="00A04311"/>
    <w:pPr>
      <w:shd w:val="clear" w:color="auto" w:fill="FFFFFF"/>
      <w:spacing w:after="0" w:line="293" w:lineRule="atLeast"/>
      <w:ind w:right="28" w:firstLine="54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A04311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paragraph" w:customStyle="1" w:styleId="ae">
    <w:name w:val="Базовый"/>
    <w:rsid w:val="000D1F03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D28EF"/>
    <w:rPr>
      <w:rFonts w:ascii="Times New Roman" w:eastAsia="Times New Roman" w:hAnsi="Times New Roman" w:cs="Times New Roman"/>
      <w:b/>
      <w:i/>
      <w:color w:val="000000"/>
      <w:sz w:val="24"/>
      <w:szCs w:val="24"/>
      <w:shd w:val="clear" w:color="auto" w:fill="FFFFFF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967C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967CC9"/>
    <w:rPr>
      <w:rFonts w:ascii="Segoe UI" w:hAnsi="Segoe UI" w:cs="Segoe UI"/>
      <w:sz w:val="18"/>
      <w:szCs w:val="18"/>
    </w:rPr>
  </w:style>
  <w:style w:type="paragraph" w:customStyle="1" w:styleId="c7">
    <w:name w:val="c7"/>
    <w:basedOn w:val="a"/>
    <w:rsid w:val="007560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5604A"/>
  </w:style>
  <w:style w:type="paragraph" w:customStyle="1" w:styleId="c9">
    <w:name w:val="c9"/>
    <w:basedOn w:val="a"/>
    <w:rsid w:val="007560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5604A"/>
  </w:style>
  <w:style w:type="character" w:customStyle="1" w:styleId="50">
    <w:name w:val="Заголовок 5 Знак"/>
    <w:basedOn w:val="a0"/>
    <w:link w:val="5"/>
    <w:uiPriority w:val="9"/>
    <w:rsid w:val="00CD23B5"/>
    <w:rPr>
      <w:rFonts w:ascii="Times New Roman" w:eastAsia="Times New Roman" w:hAnsi="Times New Roman" w:cs="Times New Roman"/>
      <w:b/>
      <w:color w:val="404040"/>
      <w:sz w:val="24"/>
      <w:szCs w:val="24"/>
      <w:shd w:val="clear" w:color="auto" w:fill="FFFFFF"/>
      <w:lang w:eastAsia="ru-RU"/>
    </w:rPr>
  </w:style>
  <w:style w:type="paragraph" w:customStyle="1" w:styleId="rtejustify">
    <w:name w:val="rtejustify"/>
    <w:basedOn w:val="a"/>
    <w:rsid w:val="000670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Title"/>
    <w:basedOn w:val="a"/>
    <w:next w:val="a"/>
    <w:link w:val="af2"/>
    <w:uiPriority w:val="10"/>
    <w:qFormat/>
    <w:rsid w:val="005F4D23"/>
    <w:pPr>
      <w:spacing w:after="0" w:line="240" w:lineRule="auto"/>
      <w:ind w:firstLine="360"/>
      <w:jc w:val="center"/>
    </w:pPr>
    <w:rPr>
      <w:rFonts w:ascii="Times New Roman" w:eastAsia="Times New Roman" w:hAnsi="Times New Roman" w:cs="Times New Roman"/>
      <w:b/>
      <w:color w:val="111111"/>
      <w:sz w:val="24"/>
      <w:szCs w:val="24"/>
    </w:rPr>
  </w:style>
  <w:style w:type="character" w:customStyle="1" w:styleId="af2">
    <w:name w:val="Название Знак"/>
    <w:basedOn w:val="a0"/>
    <w:link w:val="af1"/>
    <w:uiPriority w:val="10"/>
    <w:rsid w:val="005F4D23"/>
    <w:rPr>
      <w:rFonts w:ascii="Times New Roman" w:eastAsia="Times New Roman" w:hAnsi="Times New Roman" w:cs="Times New Roman"/>
      <w:b/>
      <w:color w:val="111111"/>
      <w:sz w:val="24"/>
      <w:szCs w:val="24"/>
    </w:rPr>
  </w:style>
  <w:style w:type="paragraph" w:styleId="33">
    <w:name w:val="Body Text Indent 3"/>
    <w:basedOn w:val="a"/>
    <w:link w:val="34"/>
    <w:uiPriority w:val="99"/>
    <w:semiHidden/>
    <w:unhideWhenUsed/>
    <w:rsid w:val="00D95F12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D95F12"/>
    <w:rPr>
      <w:sz w:val="16"/>
      <w:szCs w:val="16"/>
    </w:rPr>
  </w:style>
  <w:style w:type="character" w:customStyle="1" w:styleId="af3">
    <w:name w:val="Основной текст_"/>
    <w:link w:val="6"/>
    <w:rsid w:val="00FA0EC2"/>
    <w:rPr>
      <w:sz w:val="25"/>
      <w:szCs w:val="25"/>
      <w:shd w:val="clear" w:color="auto" w:fill="FFFFFF"/>
    </w:rPr>
  </w:style>
  <w:style w:type="character" w:customStyle="1" w:styleId="25">
    <w:name w:val="Основной текст2"/>
    <w:basedOn w:val="af3"/>
    <w:rsid w:val="00FA0EC2"/>
    <w:rPr>
      <w:sz w:val="25"/>
      <w:szCs w:val="25"/>
      <w:shd w:val="clear" w:color="auto" w:fill="FFFFFF"/>
    </w:rPr>
  </w:style>
  <w:style w:type="paragraph" w:customStyle="1" w:styleId="6">
    <w:name w:val="Основной текст6"/>
    <w:basedOn w:val="a"/>
    <w:link w:val="af3"/>
    <w:rsid w:val="00FA0EC2"/>
    <w:pPr>
      <w:shd w:val="clear" w:color="auto" w:fill="FFFFFF"/>
      <w:spacing w:before="300" w:after="300" w:line="322" w:lineRule="exact"/>
    </w:pPr>
    <w:rPr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834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104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4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3D2ABC-1CA5-4754-B3C4-853D66C87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3520</TotalTime>
  <Pages>25</Pages>
  <Words>11262</Words>
  <Characters>64200</Characters>
  <Application>Microsoft Office Word</Application>
  <DocSecurity>0</DocSecurity>
  <Lines>535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 ДОУ</dc:creator>
  <cp:keywords/>
  <dc:description/>
  <cp:lastModifiedBy>Методист ДОУ</cp:lastModifiedBy>
  <cp:revision>788</cp:revision>
  <cp:lastPrinted>2024-06-10T09:26:00Z</cp:lastPrinted>
  <dcterms:created xsi:type="dcterms:W3CDTF">2022-05-25T07:30:00Z</dcterms:created>
  <dcterms:modified xsi:type="dcterms:W3CDTF">2024-06-10T09:28:00Z</dcterms:modified>
</cp:coreProperties>
</file>